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720" w:rsidRPr="00B44468" w:rsidRDefault="00341720" w:rsidP="00341720">
      <w:pPr>
        <w:shd w:val="clear" w:color="auto" w:fill="FFFFFF"/>
        <w:tabs>
          <w:tab w:val="left" w:pos="1109"/>
        </w:tabs>
        <w:rPr>
          <w:color w:val="000000"/>
          <w:spacing w:val="2"/>
          <w:sz w:val="24"/>
          <w:szCs w:val="24"/>
        </w:rPr>
      </w:pPr>
      <w:r w:rsidRPr="00B44468">
        <w:rPr>
          <w:color w:val="000000"/>
          <w:spacing w:val="2"/>
          <w:sz w:val="24"/>
          <w:szCs w:val="24"/>
        </w:rPr>
        <w:t xml:space="preserve">СОГЛАСОВАНО                                   </w:t>
      </w:r>
      <w:r>
        <w:rPr>
          <w:color w:val="000000"/>
          <w:spacing w:val="2"/>
          <w:sz w:val="24"/>
          <w:szCs w:val="24"/>
        </w:rPr>
        <w:t xml:space="preserve">                        </w:t>
      </w:r>
      <w:r w:rsidRPr="00B44468">
        <w:rPr>
          <w:color w:val="000000"/>
          <w:spacing w:val="2"/>
          <w:sz w:val="24"/>
          <w:szCs w:val="24"/>
        </w:rPr>
        <w:t>УТВЕРЖДАЮ</w:t>
      </w:r>
    </w:p>
    <w:p w:rsidR="00341720" w:rsidRPr="00B44468" w:rsidRDefault="00341720" w:rsidP="00341720">
      <w:pPr>
        <w:shd w:val="clear" w:color="auto" w:fill="FFFFFF"/>
        <w:tabs>
          <w:tab w:val="left" w:pos="1109"/>
        </w:tabs>
        <w:rPr>
          <w:color w:val="000000"/>
          <w:spacing w:val="2"/>
          <w:sz w:val="24"/>
          <w:szCs w:val="24"/>
        </w:rPr>
      </w:pPr>
      <w:r w:rsidRPr="00B44468">
        <w:rPr>
          <w:color w:val="000000"/>
          <w:spacing w:val="2"/>
          <w:sz w:val="24"/>
          <w:szCs w:val="24"/>
        </w:rPr>
        <w:t xml:space="preserve">Председатель профкома                         </w:t>
      </w:r>
      <w:r>
        <w:rPr>
          <w:color w:val="000000"/>
          <w:spacing w:val="2"/>
          <w:sz w:val="24"/>
          <w:szCs w:val="24"/>
        </w:rPr>
        <w:t xml:space="preserve">                        </w:t>
      </w:r>
      <w:r w:rsidRPr="00B44468">
        <w:rPr>
          <w:color w:val="000000"/>
          <w:spacing w:val="2"/>
          <w:sz w:val="24"/>
          <w:szCs w:val="24"/>
        </w:rPr>
        <w:t>Директор МБУ ДО «ЦДТ»</w:t>
      </w:r>
      <w:r w:rsidRPr="00B44468">
        <w:rPr>
          <w:color w:val="000000"/>
          <w:spacing w:val="2"/>
          <w:sz w:val="24"/>
          <w:szCs w:val="24"/>
        </w:rPr>
        <w:tab/>
      </w:r>
      <w:r w:rsidRPr="00B44468">
        <w:rPr>
          <w:color w:val="000000"/>
          <w:spacing w:val="2"/>
          <w:sz w:val="24"/>
          <w:szCs w:val="24"/>
        </w:rPr>
        <w:tab/>
        <w:t xml:space="preserve">                        </w:t>
      </w:r>
    </w:p>
    <w:p w:rsidR="00341720" w:rsidRPr="00BF0D49" w:rsidRDefault="00341720" w:rsidP="00341720">
      <w:pPr>
        <w:shd w:val="clear" w:color="auto" w:fill="FFFFFF"/>
        <w:tabs>
          <w:tab w:val="left" w:pos="1109"/>
        </w:tabs>
        <w:rPr>
          <w:color w:val="000000"/>
          <w:spacing w:val="2"/>
          <w:sz w:val="24"/>
          <w:szCs w:val="24"/>
        </w:rPr>
      </w:pPr>
    </w:p>
    <w:p w:rsidR="00341720" w:rsidRPr="00B44468" w:rsidRDefault="00341720" w:rsidP="00341720">
      <w:pPr>
        <w:shd w:val="clear" w:color="auto" w:fill="FFFFFF"/>
        <w:tabs>
          <w:tab w:val="left" w:pos="1109"/>
        </w:tabs>
        <w:rPr>
          <w:color w:val="000000"/>
          <w:spacing w:val="2"/>
          <w:sz w:val="24"/>
          <w:szCs w:val="24"/>
        </w:rPr>
      </w:pPr>
      <w:r w:rsidRPr="00B44468">
        <w:rPr>
          <w:color w:val="000000"/>
          <w:spacing w:val="2"/>
          <w:sz w:val="24"/>
          <w:szCs w:val="24"/>
        </w:rPr>
        <w:t xml:space="preserve">_______________Н.В.Габидуллина      </w:t>
      </w:r>
      <w:r>
        <w:rPr>
          <w:color w:val="000000"/>
          <w:spacing w:val="2"/>
          <w:sz w:val="24"/>
          <w:szCs w:val="24"/>
        </w:rPr>
        <w:t xml:space="preserve">                        </w:t>
      </w:r>
      <w:r w:rsidRPr="005F551D">
        <w:rPr>
          <w:color w:val="000000"/>
          <w:spacing w:val="2"/>
          <w:sz w:val="24"/>
          <w:szCs w:val="24"/>
        </w:rPr>
        <w:t>___</w:t>
      </w:r>
      <w:r w:rsidRPr="00B44468">
        <w:rPr>
          <w:color w:val="000000"/>
          <w:spacing w:val="2"/>
          <w:sz w:val="24"/>
          <w:szCs w:val="24"/>
        </w:rPr>
        <w:t xml:space="preserve">____________Р.Г.Иминова                                    </w:t>
      </w:r>
    </w:p>
    <w:p w:rsidR="00341720" w:rsidRPr="00B44468" w:rsidRDefault="00341720" w:rsidP="00341720">
      <w:pPr>
        <w:shd w:val="clear" w:color="auto" w:fill="FFFFFF"/>
        <w:tabs>
          <w:tab w:val="left" w:pos="1109"/>
        </w:tabs>
        <w:rPr>
          <w:color w:val="000000"/>
          <w:spacing w:val="2"/>
          <w:sz w:val="24"/>
          <w:szCs w:val="24"/>
        </w:rPr>
      </w:pPr>
      <w:r w:rsidRPr="00B44468">
        <w:rPr>
          <w:color w:val="000000"/>
          <w:spacing w:val="2"/>
          <w:sz w:val="24"/>
          <w:szCs w:val="24"/>
        </w:rPr>
        <w:t>(Ф.И.О.)                                                                                     (Ф.И.О.)</w:t>
      </w:r>
    </w:p>
    <w:p w:rsidR="00341720" w:rsidRPr="00B44468" w:rsidRDefault="00341720" w:rsidP="00341720">
      <w:pPr>
        <w:widowControl/>
        <w:autoSpaceDE/>
        <w:autoSpaceDN/>
        <w:adjustRightInd/>
        <w:spacing w:after="200" w:line="276" w:lineRule="auto"/>
        <w:ind w:left="1485"/>
        <w:contextualSpacing/>
        <w:jc w:val="both"/>
        <w:rPr>
          <w:rFonts w:eastAsia="Calibri"/>
          <w:b/>
          <w:bCs/>
          <w:sz w:val="24"/>
          <w:szCs w:val="24"/>
          <w:lang w:eastAsia="en-US"/>
        </w:rPr>
      </w:pPr>
    </w:p>
    <w:p w:rsidR="00341720" w:rsidRPr="00B44468" w:rsidRDefault="00341720" w:rsidP="00341720">
      <w:pPr>
        <w:widowControl/>
        <w:autoSpaceDE/>
        <w:autoSpaceDN/>
        <w:adjustRightInd/>
        <w:spacing w:after="200" w:line="276" w:lineRule="auto"/>
        <w:ind w:left="426" w:firstLine="141"/>
        <w:contextualSpacing/>
        <w:jc w:val="right"/>
        <w:rPr>
          <w:rFonts w:eastAsia="Calibri"/>
          <w:b/>
          <w:bCs/>
          <w:sz w:val="24"/>
          <w:szCs w:val="24"/>
          <w:lang w:eastAsia="en-US"/>
        </w:rPr>
      </w:pPr>
      <w:r w:rsidRPr="00B44468">
        <w:rPr>
          <w:rFonts w:eastAsia="Calibri"/>
          <w:b/>
          <w:bCs/>
          <w:sz w:val="24"/>
          <w:szCs w:val="24"/>
          <w:lang w:eastAsia="en-US"/>
        </w:rPr>
        <w:t xml:space="preserve">Приложение 1 </w:t>
      </w:r>
    </w:p>
    <w:p w:rsidR="00341720" w:rsidRPr="00B44468" w:rsidRDefault="00341720" w:rsidP="00341720">
      <w:pPr>
        <w:widowControl/>
        <w:autoSpaceDE/>
        <w:autoSpaceDN/>
        <w:adjustRightInd/>
        <w:spacing w:after="200" w:line="276" w:lineRule="auto"/>
        <w:ind w:left="426" w:firstLine="141"/>
        <w:contextualSpacing/>
        <w:jc w:val="center"/>
        <w:rPr>
          <w:rFonts w:eastAsia="Calibri"/>
          <w:b/>
          <w:bCs/>
          <w:sz w:val="24"/>
          <w:szCs w:val="24"/>
          <w:lang w:eastAsia="en-US"/>
        </w:rPr>
      </w:pPr>
      <w:r w:rsidRPr="00B44468">
        <w:rPr>
          <w:rFonts w:eastAsia="Calibri"/>
          <w:b/>
          <w:bCs/>
          <w:sz w:val="24"/>
          <w:szCs w:val="24"/>
          <w:lang w:eastAsia="en-US"/>
        </w:rPr>
        <w:t>ПРАВА И ЛЬГОТЫ,</w:t>
      </w:r>
    </w:p>
    <w:p w:rsidR="00341720" w:rsidRPr="00B44468" w:rsidRDefault="00341720" w:rsidP="00341720">
      <w:pPr>
        <w:widowControl/>
        <w:autoSpaceDE/>
        <w:autoSpaceDN/>
        <w:adjustRightInd/>
        <w:spacing w:after="200" w:line="276" w:lineRule="auto"/>
        <w:ind w:left="426" w:firstLine="141"/>
        <w:contextualSpacing/>
        <w:jc w:val="center"/>
        <w:rPr>
          <w:rFonts w:eastAsia="Calibri"/>
          <w:b/>
          <w:bCs/>
          <w:sz w:val="24"/>
          <w:szCs w:val="24"/>
          <w:lang w:eastAsia="en-US"/>
        </w:rPr>
      </w:pPr>
      <w:r w:rsidRPr="00B44468">
        <w:rPr>
          <w:rFonts w:eastAsia="Calibri"/>
          <w:b/>
          <w:bCs/>
          <w:sz w:val="24"/>
          <w:szCs w:val="24"/>
          <w:lang w:eastAsia="en-US"/>
        </w:rPr>
        <w:t>предоставляемые работникам образования Республики Татарстан</w:t>
      </w:r>
    </w:p>
    <w:p w:rsidR="00341720" w:rsidRPr="00B44468" w:rsidRDefault="00341720" w:rsidP="00341720">
      <w:pPr>
        <w:widowControl/>
        <w:autoSpaceDE/>
        <w:autoSpaceDN/>
        <w:adjustRightInd/>
        <w:ind w:left="426" w:firstLine="141"/>
        <w:contextualSpacing/>
        <w:jc w:val="center"/>
        <w:rPr>
          <w:rFonts w:eastAsia="Calibri"/>
          <w:b/>
          <w:bCs/>
          <w:sz w:val="24"/>
          <w:szCs w:val="24"/>
          <w:lang w:eastAsia="en-US"/>
        </w:rPr>
      </w:pPr>
      <w:r w:rsidRPr="00B44468">
        <w:rPr>
          <w:rFonts w:eastAsia="Calibri"/>
          <w:b/>
          <w:bCs/>
          <w:sz w:val="24"/>
          <w:szCs w:val="24"/>
          <w:lang w:eastAsia="en-US"/>
        </w:rPr>
        <w:t>при подготовке и проведении аттестации</w:t>
      </w:r>
    </w:p>
    <w:p w:rsidR="00341720" w:rsidRPr="00B44468" w:rsidRDefault="00341720" w:rsidP="00341720">
      <w:pPr>
        <w:pStyle w:val="a8"/>
        <w:widowControl/>
        <w:numPr>
          <w:ilvl w:val="0"/>
          <w:numId w:val="5"/>
        </w:numPr>
        <w:autoSpaceDE/>
        <w:autoSpaceDN/>
        <w:adjustRightInd/>
        <w:ind w:left="567" w:hanging="567"/>
        <w:jc w:val="both"/>
        <w:rPr>
          <w:rFonts w:eastAsia="Calibri"/>
          <w:b/>
          <w:bCs/>
          <w:sz w:val="24"/>
          <w:szCs w:val="24"/>
          <w:lang w:eastAsia="en-US"/>
        </w:rPr>
      </w:pPr>
      <w:r w:rsidRPr="00B44468">
        <w:rPr>
          <w:rFonts w:eastAsia="Calibri"/>
          <w:b/>
          <w:bCs/>
          <w:sz w:val="24"/>
          <w:szCs w:val="24"/>
          <w:lang w:eastAsia="en-US"/>
        </w:rPr>
        <w:t>Права аттестуемых работников.</w:t>
      </w:r>
    </w:p>
    <w:p w:rsidR="00341720" w:rsidRPr="00B44468" w:rsidRDefault="00341720" w:rsidP="00341720">
      <w:pPr>
        <w:widowControl/>
        <w:autoSpaceDE/>
        <w:autoSpaceDN/>
        <w:adjustRightInd/>
        <w:ind w:left="567" w:hanging="567"/>
        <w:contextualSpacing/>
        <w:jc w:val="both"/>
        <w:rPr>
          <w:rFonts w:eastAsia="Calibri"/>
          <w:b/>
          <w:bCs/>
          <w:sz w:val="24"/>
          <w:szCs w:val="24"/>
          <w:lang w:eastAsia="en-US"/>
        </w:rPr>
      </w:pPr>
      <w:r w:rsidRPr="00B44468">
        <w:rPr>
          <w:rFonts w:eastAsia="Calibri"/>
          <w:b/>
          <w:bCs/>
          <w:sz w:val="24"/>
          <w:szCs w:val="24"/>
          <w:lang w:eastAsia="en-US"/>
        </w:rPr>
        <w:t>Педагогический работник имеет право:</w:t>
      </w:r>
    </w:p>
    <w:p w:rsidR="00341720" w:rsidRPr="00B44468" w:rsidRDefault="00341720" w:rsidP="00341720">
      <w:pPr>
        <w:widowControl/>
        <w:numPr>
          <w:ilvl w:val="0"/>
          <w:numId w:val="2"/>
        </w:numPr>
        <w:autoSpaceDE/>
        <w:autoSpaceDN/>
        <w:adjustRightInd/>
        <w:ind w:left="567" w:hanging="567"/>
        <w:contextualSpacing/>
        <w:jc w:val="both"/>
        <w:rPr>
          <w:rFonts w:eastAsia="Calibri"/>
          <w:bCs/>
          <w:sz w:val="24"/>
          <w:szCs w:val="24"/>
          <w:lang w:eastAsia="en-US"/>
        </w:rPr>
      </w:pPr>
      <w:r w:rsidRPr="00B44468">
        <w:rPr>
          <w:rFonts w:eastAsia="Calibri"/>
          <w:bCs/>
          <w:sz w:val="24"/>
          <w:szCs w:val="24"/>
          <w:lang w:eastAsia="en-US"/>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341720" w:rsidRPr="00B44468" w:rsidRDefault="00341720" w:rsidP="00341720">
      <w:pPr>
        <w:widowControl/>
        <w:numPr>
          <w:ilvl w:val="0"/>
          <w:numId w:val="2"/>
        </w:numPr>
        <w:autoSpaceDE/>
        <w:autoSpaceDN/>
        <w:adjustRightInd/>
        <w:ind w:left="567" w:hanging="567"/>
        <w:contextualSpacing/>
        <w:jc w:val="both"/>
        <w:rPr>
          <w:rFonts w:eastAsia="Calibri"/>
          <w:bCs/>
          <w:sz w:val="24"/>
          <w:szCs w:val="24"/>
          <w:lang w:eastAsia="en-US"/>
        </w:rPr>
      </w:pPr>
      <w:r w:rsidRPr="00B44468">
        <w:rPr>
          <w:rFonts w:eastAsia="Calibri"/>
          <w:bCs/>
          <w:sz w:val="24"/>
          <w:szCs w:val="24"/>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341720" w:rsidRPr="00B44468" w:rsidRDefault="00341720" w:rsidP="00341720">
      <w:pPr>
        <w:widowControl/>
        <w:numPr>
          <w:ilvl w:val="0"/>
          <w:numId w:val="2"/>
        </w:numPr>
        <w:autoSpaceDE/>
        <w:autoSpaceDN/>
        <w:adjustRightInd/>
        <w:ind w:left="567" w:hanging="567"/>
        <w:contextualSpacing/>
        <w:jc w:val="both"/>
        <w:rPr>
          <w:rFonts w:eastAsia="Calibri"/>
          <w:bCs/>
          <w:sz w:val="24"/>
          <w:szCs w:val="24"/>
          <w:lang w:eastAsia="en-US"/>
        </w:rPr>
      </w:pPr>
      <w:r w:rsidRPr="00B44468">
        <w:rPr>
          <w:rFonts w:eastAsia="Calibri"/>
          <w:sz w:val="24"/>
          <w:szCs w:val="24"/>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341720" w:rsidRPr="00B44468" w:rsidRDefault="00341720" w:rsidP="00341720">
      <w:pPr>
        <w:widowControl/>
        <w:numPr>
          <w:ilvl w:val="0"/>
          <w:numId w:val="2"/>
        </w:numPr>
        <w:autoSpaceDE/>
        <w:autoSpaceDN/>
        <w:adjustRightInd/>
        <w:ind w:left="567" w:hanging="567"/>
        <w:contextualSpacing/>
        <w:jc w:val="both"/>
        <w:rPr>
          <w:rFonts w:eastAsia="Calibri"/>
          <w:bCs/>
          <w:sz w:val="24"/>
          <w:szCs w:val="24"/>
          <w:lang w:eastAsia="en-US"/>
        </w:rPr>
      </w:pPr>
      <w:r w:rsidRPr="00B44468">
        <w:rPr>
          <w:rFonts w:eastAsia="Calibri"/>
          <w:bCs/>
          <w:sz w:val="24"/>
          <w:szCs w:val="24"/>
          <w:lang w:eastAsia="en-US"/>
        </w:rPr>
        <w:t xml:space="preserve">обжаловать результаты аттестации в соответствии с законодательством Российской Федерации; </w:t>
      </w:r>
    </w:p>
    <w:p w:rsidR="00341720" w:rsidRPr="00B44468" w:rsidRDefault="00341720" w:rsidP="00341720">
      <w:pPr>
        <w:widowControl/>
        <w:numPr>
          <w:ilvl w:val="0"/>
          <w:numId w:val="2"/>
        </w:numPr>
        <w:autoSpaceDE/>
        <w:autoSpaceDN/>
        <w:adjustRightInd/>
        <w:ind w:left="567" w:hanging="567"/>
        <w:contextualSpacing/>
        <w:jc w:val="both"/>
        <w:rPr>
          <w:rFonts w:eastAsia="Calibri"/>
          <w:bCs/>
          <w:sz w:val="24"/>
          <w:szCs w:val="24"/>
          <w:lang w:eastAsia="en-US"/>
        </w:rPr>
      </w:pPr>
      <w:r w:rsidRPr="00B44468">
        <w:rPr>
          <w:rFonts w:eastAsia="Calibri"/>
          <w:bCs/>
          <w:sz w:val="24"/>
          <w:szCs w:val="24"/>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341720" w:rsidRPr="00B44468" w:rsidRDefault="00341720" w:rsidP="00341720">
      <w:pPr>
        <w:widowControl/>
        <w:numPr>
          <w:ilvl w:val="0"/>
          <w:numId w:val="2"/>
        </w:numPr>
        <w:autoSpaceDE/>
        <w:autoSpaceDN/>
        <w:adjustRightInd/>
        <w:ind w:left="567" w:hanging="567"/>
        <w:contextualSpacing/>
        <w:jc w:val="both"/>
        <w:rPr>
          <w:rFonts w:eastAsia="Calibri"/>
          <w:sz w:val="24"/>
          <w:szCs w:val="24"/>
          <w:lang w:eastAsia="en-US"/>
        </w:rPr>
      </w:pPr>
      <w:r w:rsidRPr="00B44468">
        <w:rPr>
          <w:rFonts w:eastAsia="Calibri"/>
          <w:sz w:val="24"/>
          <w:szCs w:val="24"/>
          <w:lang w:eastAsia="en-US"/>
        </w:rPr>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w:t>
      </w:r>
    </w:p>
    <w:p w:rsidR="00341720" w:rsidRPr="00B44468" w:rsidRDefault="00341720" w:rsidP="00341720">
      <w:pPr>
        <w:widowControl/>
        <w:numPr>
          <w:ilvl w:val="0"/>
          <w:numId w:val="2"/>
        </w:numPr>
        <w:autoSpaceDE/>
        <w:autoSpaceDN/>
        <w:adjustRightInd/>
        <w:ind w:left="567" w:hanging="567"/>
        <w:contextualSpacing/>
        <w:jc w:val="both"/>
        <w:rPr>
          <w:rFonts w:eastAsia="Calibri"/>
          <w:sz w:val="24"/>
          <w:szCs w:val="24"/>
          <w:lang w:eastAsia="en-US"/>
        </w:rPr>
      </w:pPr>
      <w:r w:rsidRPr="00B44468">
        <w:rPr>
          <w:rFonts w:eastAsia="Calibri"/>
          <w:sz w:val="24"/>
          <w:szCs w:val="24"/>
          <w:lang w:eastAsia="en-US"/>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341720" w:rsidRPr="00B44468" w:rsidRDefault="00341720" w:rsidP="00341720">
      <w:pPr>
        <w:widowControl/>
        <w:numPr>
          <w:ilvl w:val="0"/>
          <w:numId w:val="2"/>
        </w:numPr>
        <w:autoSpaceDE/>
        <w:autoSpaceDN/>
        <w:adjustRightInd/>
        <w:ind w:left="567" w:hanging="567"/>
        <w:contextualSpacing/>
        <w:jc w:val="both"/>
        <w:rPr>
          <w:rFonts w:eastAsia="Calibri"/>
          <w:sz w:val="24"/>
          <w:szCs w:val="24"/>
          <w:lang w:eastAsia="en-US"/>
        </w:rPr>
      </w:pPr>
      <w:r w:rsidRPr="00B44468">
        <w:rPr>
          <w:rFonts w:eastAsia="Calibri"/>
          <w:sz w:val="24"/>
          <w:szCs w:val="24"/>
          <w:lang w:eastAsia="en-US"/>
        </w:rPr>
        <w:t xml:space="preserve">-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    </w:t>
      </w:r>
    </w:p>
    <w:p w:rsidR="00341720" w:rsidRPr="00B44468" w:rsidRDefault="00341720" w:rsidP="00341720">
      <w:pPr>
        <w:widowControl/>
        <w:autoSpaceDE/>
        <w:autoSpaceDN/>
        <w:adjustRightInd/>
        <w:contextualSpacing/>
        <w:jc w:val="both"/>
        <w:rPr>
          <w:rFonts w:eastAsia="Calibri"/>
          <w:b/>
          <w:sz w:val="24"/>
          <w:szCs w:val="24"/>
          <w:lang w:eastAsia="en-US"/>
        </w:rPr>
      </w:pPr>
    </w:p>
    <w:p w:rsidR="00341720" w:rsidRPr="00B44468" w:rsidRDefault="00341720" w:rsidP="00341720">
      <w:pPr>
        <w:pStyle w:val="a8"/>
        <w:widowControl/>
        <w:numPr>
          <w:ilvl w:val="0"/>
          <w:numId w:val="5"/>
        </w:numPr>
        <w:autoSpaceDE/>
        <w:autoSpaceDN/>
        <w:adjustRightInd/>
        <w:jc w:val="both"/>
        <w:rPr>
          <w:rFonts w:eastAsia="Calibri"/>
          <w:sz w:val="24"/>
          <w:szCs w:val="24"/>
          <w:lang w:val="en-US" w:eastAsia="en-US"/>
        </w:rPr>
      </w:pPr>
      <w:r w:rsidRPr="00B44468">
        <w:rPr>
          <w:rFonts w:eastAsia="Calibri"/>
          <w:b/>
          <w:sz w:val="24"/>
          <w:szCs w:val="24"/>
          <w:lang w:eastAsia="en-US"/>
        </w:rPr>
        <w:t>Применение упрощенных форм профессиональной экспертизы</w:t>
      </w:r>
      <w:r w:rsidRPr="00B44468">
        <w:rPr>
          <w:rFonts w:eastAsia="Calibri"/>
          <w:sz w:val="24"/>
          <w:szCs w:val="24"/>
          <w:lang w:eastAsia="en-US"/>
        </w:rPr>
        <w:t xml:space="preserve"> </w:t>
      </w:r>
    </w:p>
    <w:p w:rsidR="00341720" w:rsidRPr="00B44468" w:rsidRDefault="00341720" w:rsidP="00341720">
      <w:pPr>
        <w:pStyle w:val="a8"/>
        <w:widowControl/>
        <w:autoSpaceDE/>
        <w:autoSpaceDN/>
        <w:adjustRightInd/>
        <w:ind w:left="862"/>
        <w:jc w:val="both"/>
        <w:rPr>
          <w:rFonts w:eastAsia="Calibri"/>
          <w:sz w:val="24"/>
          <w:szCs w:val="24"/>
          <w:lang w:eastAsia="en-US"/>
        </w:rPr>
      </w:pPr>
      <w:r w:rsidRPr="00B44468">
        <w:rPr>
          <w:rFonts w:eastAsia="Calibri"/>
          <w:sz w:val="24"/>
          <w:szCs w:val="24"/>
          <w:lang w:eastAsia="en-US"/>
        </w:rPr>
        <w:t>при прохождении аттестации 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341720" w:rsidRPr="00B44468" w:rsidRDefault="00341720" w:rsidP="00341720">
      <w:pPr>
        <w:widowControl/>
        <w:autoSpaceDE/>
        <w:autoSpaceDN/>
        <w:adjustRightInd/>
        <w:contextualSpacing/>
        <w:jc w:val="both"/>
        <w:rPr>
          <w:rFonts w:eastAsia="Calibri"/>
          <w:sz w:val="24"/>
          <w:szCs w:val="24"/>
          <w:lang w:eastAsia="en-US"/>
        </w:rPr>
      </w:pPr>
      <w:r w:rsidRPr="00B44468">
        <w:rPr>
          <w:sz w:val="24"/>
          <w:szCs w:val="24"/>
        </w:rPr>
        <w:t xml:space="preserve"> 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пунктами 36 и 37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341720" w:rsidRPr="00B44468" w:rsidRDefault="00341720" w:rsidP="00341720">
      <w:pPr>
        <w:widowControl/>
        <w:autoSpaceDE/>
        <w:autoSpaceDN/>
        <w:adjustRightInd/>
        <w:jc w:val="both"/>
        <w:rPr>
          <w:sz w:val="24"/>
          <w:szCs w:val="24"/>
        </w:rPr>
      </w:pPr>
      <w:r w:rsidRPr="00B44468">
        <w:rPr>
          <w:sz w:val="24"/>
          <w:szCs w:val="24"/>
        </w:rPr>
        <w:lastRenderedPageBreak/>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341720" w:rsidRPr="00B44468" w:rsidRDefault="00341720" w:rsidP="00341720">
      <w:pPr>
        <w:widowControl/>
        <w:autoSpaceDE/>
        <w:autoSpaceDN/>
        <w:adjustRightInd/>
        <w:jc w:val="both"/>
        <w:rPr>
          <w:sz w:val="24"/>
          <w:szCs w:val="24"/>
        </w:rPr>
      </w:pPr>
      <w:r w:rsidRPr="00B44468">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341720" w:rsidRPr="00B44468" w:rsidRDefault="00341720" w:rsidP="00341720">
      <w:pPr>
        <w:widowControl/>
        <w:autoSpaceDE/>
        <w:autoSpaceDN/>
        <w:adjustRightInd/>
        <w:jc w:val="both"/>
        <w:rPr>
          <w:sz w:val="24"/>
          <w:szCs w:val="24"/>
        </w:rPr>
      </w:pPr>
      <w:r w:rsidRPr="00B44468">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341720" w:rsidRPr="00B44468" w:rsidRDefault="00341720" w:rsidP="00341720">
      <w:pPr>
        <w:widowControl/>
        <w:autoSpaceDE/>
        <w:autoSpaceDN/>
        <w:adjustRightInd/>
        <w:jc w:val="both"/>
        <w:rPr>
          <w:sz w:val="24"/>
          <w:szCs w:val="24"/>
        </w:rPr>
      </w:pPr>
      <w:r w:rsidRPr="00B44468">
        <w:rPr>
          <w:sz w:val="24"/>
          <w:szCs w:val="24"/>
        </w:rPr>
        <w:t>2.2. Упрощенные формы профессиональной экспертизы, оценки профессиональной деятельности на основе результатов их работы, предусмотренных пунктами 36 и 37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341720" w:rsidRPr="00B44468" w:rsidRDefault="00341720" w:rsidP="00341720">
      <w:pPr>
        <w:widowControl/>
        <w:autoSpaceDE/>
        <w:autoSpaceDN/>
        <w:adjustRightInd/>
        <w:jc w:val="both"/>
        <w:rPr>
          <w:color w:val="000000"/>
          <w:sz w:val="24"/>
          <w:szCs w:val="24"/>
        </w:rPr>
      </w:pPr>
      <w:r w:rsidRPr="00B44468">
        <w:rPr>
          <w:sz w:val="24"/>
          <w:szCs w:val="24"/>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B44468">
        <w:rPr>
          <w:color w:val="000000"/>
          <w:sz w:val="24"/>
          <w:szCs w:val="24"/>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341720" w:rsidRPr="00B44468" w:rsidRDefault="00341720" w:rsidP="00341720">
      <w:pPr>
        <w:widowControl/>
        <w:autoSpaceDE/>
        <w:autoSpaceDN/>
        <w:adjustRightInd/>
        <w:jc w:val="both"/>
        <w:rPr>
          <w:sz w:val="24"/>
          <w:szCs w:val="24"/>
        </w:rPr>
      </w:pPr>
      <w:r w:rsidRPr="00B44468">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341720" w:rsidRPr="00BF0D49" w:rsidRDefault="00341720" w:rsidP="00341720">
      <w:pPr>
        <w:widowControl/>
        <w:autoSpaceDE/>
        <w:autoSpaceDN/>
        <w:adjustRightInd/>
        <w:jc w:val="both"/>
        <w:rPr>
          <w:b/>
          <w:sz w:val="24"/>
          <w:szCs w:val="24"/>
        </w:rPr>
      </w:pPr>
    </w:p>
    <w:p w:rsidR="00341720" w:rsidRPr="005F551D" w:rsidRDefault="00341720" w:rsidP="00341720">
      <w:pPr>
        <w:pStyle w:val="a8"/>
        <w:widowControl/>
        <w:numPr>
          <w:ilvl w:val="0"/>
          <w:numId w:val="5"/>
        </w:numPr>
        <w:autoSpaceDE/>
        <w:autoSpaceDN/>
        <w:adjustRightInd/>
        <w:jc w:val="both"/>
        <w:rPr>
          <w:b/>
          <w:sz w:val="24"/>
          <w:szCs w:val="24"/>
        </w:rPr>
      </w:pPr>
      <w:r w:rsidRPr="005F551D">
        <w:rPr>
          <w:b/>
          <w:sz w:val="24"/>
          <w:szCs w:val="24"/>
        </w:rPr>
        <w:t>Льготы по установлению уровня оплаты труда работника</w:t>
      </w:r>
    </w:p>
    <w:p w:rsidR="00341720" w:rsidRPr="005F551D" w:rsidRDefault="00341720" w:rsidP="00341720">
      <w:pPr>
        <w:pStyle w:val="a8"/>
        <w:widowControl/>
        <w:autoSpaceDE/>
        <w:autoSpaceDN/>
        <w:adjustRightInd/>
        <w:ind w:left="862"/>
        <w:jc w:val="both"/>
        <w:rPr>
          <w:sz w:val="24"/>
          <w:szCs w:val="24"/>
        </w:rPr>
      </w:pPr>
      <w:r w:rsidRPr="005F551D">
        <w:rPr>
          <w:sz w:val="24"/>
          <w:szCs w:val="24"/>
        </w:rPr>
        <w:t xml:space="preserve">  во взаимосвязи  с  имеющейся квалификационной категорией</w:t>
      </w:r>
    </w:p>
    <w:p w:rsidR="00341720" w:rsidRPr="00B44468" w:rsidRDefault="00341720" w:rsidP="00341720">
      <w:pPr>
        <w:widowControl/>
        <w:autoSpaceDE/>
        <w:autoSpaceDN/>
        <w:adjustRightInd/>
        <w:jc w:val="both"/>
        <w:rPr>
          <w:sz w:val="24"/>
          <w:szCs w:val="24"/>
        </w:rPr>
      </w:pPr>
      <w:r w:rsidRPr="00B44468">
        <w:rPr>
          <w:sz w:val="24"/>
          <w:szCs w:val="24"/>
        </w:rPr>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учитываются в течение срока их действия в следующих случаях: </w:t>
      </w:r>
    </w:p>
    <w:p w:rsidR="00341720" w:rsidRPr="00B44468" w:rsidRDefault="00341720" w:rsidP="00341720">
      <w:pPr>
        <w:widowControl/>
        <w:autoSpaceDE/>
        <w:autoSpaceDN/>
        <w:adjustRightInd/>
        <w:jc w:val="both"/>
        <w:rPr>
          <w:sz w:val="24"/>
          <w:szCs w:val="24"/>
        </w:rPr>
      </w:pPr>
      <w:r w:rsidRPr="00B44468">
        <w:rPr>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341720" w:rsidRPr="00B44468" w:rsidRDefault="00341720" w:rsidP="00341720">
      <w:pPr>
        <w:widowControl/>
        <w:autoSpaceDE/>
        <w:autoSpaceDN/>
        <w:adjustRightInd/>
        <w:jc w:val="both"/>
        <w:rPr>
          <w:sz w:val="24"/>
          <w:szCs w:val="24"/>
        </w:rPr>
      </w:pPr>
      <w:r w:rsidRPr="00B44468">
        <w:rPr>
          <w:sz w:val="24"/>
          <w:szCs w:val="24"/>
        </w:rPr>
        <w:t>- при возобновлении работы в должности, по которой присвоена категория, независимо от перерывов  в работе;</w:t>
      </w:r>
    </w:p>
    <w:p w:rsidR="00341720" w:rsidRPr="00B44468" w:rsidRDefault="00341720" w:rsidP="00341720">
      <w:pPr>
        <w:widowControl/>
        <w:autoSpaceDE/>
        <w:autoSpaceDN/>
        <w:adjustRightInd/>
        <w:jc w:val="both"/>
        <w:rPr>
          <w:sz w:val="24"/>
          <w:szCs w:val="24"/>
        </w:rPr>
      </w:pPr>
      <w:r w:rsidRPr="00B44468">
        <w:rPr>
          <w:sz w:val="24"/>
          <w:szCs w:val="2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341720" w:rsidRPr="00B44468" w:rsidRDefault="00341720" w:rsidP="00341720">
      <w:pPr>
        <w:widowControl/>
        <w:autoSpaceDE/>
        <w:autoSpaceDN/>
        <w:adjustRightInd/>
        <w:jc w:val="both"/>
        <w:rPr>
          <w:sz w:val="24"/>
          <w:szCs w:val="24"/>
        </w:rPr>
      </w:pPr>
      <w:r w:rsidRPr="00B44468">
        <w:rPr>
          <w:sz w:val="24"/>
          <w:szCs w:val="2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341720" w:rsidRPr="00B44468" w:rsidRDefault="00341720" w:rsidP="00341720">
      <w:pPr>
        <w:widowControl/>
        <w:autoSpaceDE/>
        <w:autoSpaceDN/>
        <w:adjustRightInd/>
        <w:jc w:val="both"/>
        <w:rPr>
          <w:sz w:val="24"/>
          <w:szCs w:val="24"/>
        </w:rPr>
      </w:pPr>
      <w:r w:rsidRPr="00B44468">
        <w:rPr>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rsidR="00341720" w:rsidRPr="00B44468" w:rsidRDefault="00341720" w:rsidP="00341720">
      <w:pPr>
        <w:widowControl/>
        <w:autoSpaceDE/>
        <w:autoSpaceDN/>
        <w:adjustRightInd/>
        <w:jc w:val="both"/>
        <w:rPr>
          <w:sz w:val="24"/>
          <w:szCs w:val="24"/>
        </w:rPr>
      </w:pPr>
    </w:p>
    <w:tbl>
      <w:tblPr>
        <w:tblStyle w:val="a7"/>
        <w:tblW w:w="9557" w:type="dxa"/>
        <w:tblInd w:w="250" w:type="dxa"/>
        <w:tblLook w:val="04A0" w:firstRow="1" w:lastRow="0" w:firstColumn="1" w:lastColumn="0" w:noHBand="0" w:noVBand="1"/>
      </w:tblPr>
      <w:tblGrid>
        <w:gridCol w:w="3969"/>
        <w:gridCol w:w="5588"/>
      </w:tblGrid>
      <w:tr w:rsidR="00341720" w:rsidRPr="00B44468" w:rsidTr="00652FDA">
        <w:tc>
          <w:tcPr>
            <w:tcW w:w="3969" w:type="dxa"/>
          </w:tcPr>
          <w:p w:rsidR="00341720" w:rsidRPr="00B44468" w:rsidRDefault="00341720" w:rsidP="00652FDA">
            <w:pPr>
              <w:widowControl/>
              <w:autoSpaceDE/>
              <w:autoSpaceDN/>
              <w:adjustRightInd/>
              <w:jc w:val="both"/>
              <w:rPr>
                <w:sz w:val="24"/>
                <w:szCs w:val="24"/>
              </w:rPr>
            </w:pPr>
            <w:r w:rsidRPr="00B44468">
              <w:rPr>
                <w:sz w:val="24"/>
                <w:szCs w:val="24"/>
              </w:rPr>
              <w:t>Должность, по которой присвоена квалификационная категория</w:t>
            </w:r>
            <w:r w:rsidRPr="00B44468">
              <w:rPr>
                <w:sz w:val="24"/>
                <w:szCs w:val="24"/>
              </w:rPr>
              <w:tab/>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Должность, по которой может учитываться категория, присвоенная по должности, указанной в графе № 1</w:t>
            </w:r>
          </w:p>
        </w:tc>
      </w:tr>
      <w:tr w:rsidR="00341720" w:rsidRPr="00B44468" w:rsidTr="00652FDA">
        <w:tc>
          <w:tcPr>
            <w:tcW w:w="3969" w:type="dxa"/>
          </w:tcPr>
          <w:p w:rsidR="00341720" w:rsidRPr="00B44468" w:rsidRDefault="00341720" w:rsidP="00652FDA">
            <w:pPr>
              <w:widowControl/>
              <w:autoSpaceDE/>
              <w:autoSpaceDN/>
              <w:adjustRightInd/>
              <w:jc w:val="both"/>
              <w:rPr>
                <w:sz w:val="24"/>
                <w:szCs w:val="24"/>
              </w:rPr>
            </w:pPr>
          </w:p>
          <w:p w:rsidR="00341720" w:rsidRPr="00B44468" w:rsidRDefault="00341720" w:rsidP="00652FDA">
            <w:pPr>
              <w:widowControl/>
              <w:autoSpaceDE/>
              <w:autoSpaceDN/>
              <w:adjustRightInd/>
              <w:jc w:val="both"/>
              <w:rPr>
                <w:sz w:val="24"/>
                <w:szCs w:val="24"/>
              </w:rPr>
            </w:pPr>
            <w:r w:rsidRPr="00B44468">
              <w:rPr>
                <w:sz w:val="24"/>
                <w:szCs w:val="24"/>
              </w:rPr>
              <w:t>Учитель, преподаватель</w:t>
            </w:r>
            <w:r w:rsidRPr="00B44468">
              <w:rPr>
                <w:sz w:val="24"/>
                <w:szCs w:val="24"/>
              </w:rPr>
              <w:tab/>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341720" w:rsidRPr="00B44468" w:rsidTr="00652FDA">
        <w:tc>
          <w:tcPr>
            <w:tcW w:w="3969" w:type="dxa"/>
          </w:tcPr>
          <w:p w:rsidR="00341720" w:rsidRPr="00B44468" w:rsidRDefault="00341720" w:rsidP="00652FDA">
            <w:pPr>
              <w:widowControl/>
              <w:autoSpaceDE/>
              <w:autoSpaceDN/>
              <w:adjustRightInd/>
              <w:jc w:val="both"/>
              <w:rPr>
                <w:sz w:val="24"/>
                <w:szCs w:val="24"/>
              </w:rPr>
            </w:pPr>
            <w:r w:rsidRPr="00B44468">
              <w:rPr>
                <w:sz w:val="24"/>
                <w:szCs w:val="24"/>
              </w:rPr>
              <w:t>Преподаватель – организатор основ безопасности жизнедеятельности, допризывной подготовки</w:t>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341720" w:rsidRPr="00B44468" w:rsidRDefault="00341720" w:rsidP="00652FDA">
            <w:pPr>
              <w:widowControl/>
              <w:autoSpaceDE/>
              <w:autoSpaceDN/>
              <w:adjustRightInd/>
              <w:jc w:val="both"/>
              <w:rPr>
                <w:sz w:val="24"/>
                <w:szCs w:val="24"/>
              </w:rPr>
            </w:pPr>
            <w:r w:rsidRPr="00B44468">
              <w:rPr>
                <w:sz w:val="24"/>
                <w:szCs w:val="24"/>
              </w:rPr>
              <w:t>учитель, преподаватель физкультуры (физического воспитания), руководитель физического воспитания</w:t>
            </w:r>
          </w:p>
        </w:tc>
      </w:tr>
      <w:tr w:rsidR="00341720" w:rsidRPr="00B44468" w:rsidTr="00652FDA">
        <w:tc>
          <w:tcPr>
            <w:tcW w:w="3969" w:type="dxa"/>
          </w:tcPr>
          <w:p w:rsidR="00341720" w:rsidRPr="00B44468" w:rsidRDefault="00341720" w:rsidP="00652FDA">
            <w:pPr>
              <w:widowControl/>
              <w:autoSpaceDE/>
              <w:autoSpaceDN/>
              <w:adjustRightInd/>
              <w:jc w:val="both"/>
              <w:rPr>
                <w:sz w:val="24"/>
                <w:szCs w:val="24"/>
              </w:rPr>
            </w:pPr>
            <w:r w:rsidRPr="00B44468">
              <w:rPr>
                <w:sz w:val="24"/>
                <w:szCs w:val="24"/>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341720" w:rsidRPr="00B44468" w:rsidRDefault="00341720" w:rsidP="00652FDA">
            <w:pPr>
              <w:widowControl/>
              <w:autoSpaceDE/>
              <w:autoSpaceDN/>
              <w:adjustRightInd/>
              <w:jc w:val="both"/>
              <w:rPr>
                <w:sz w:val="24"/>
                <w:szCs w:val="24"/>
              </w:rPr>
            </w:pPr>
            <w:r w:rsidRPr="00B44468">
              <w:rPr>
                <w:sz w:val="24"/>
                <w:szCs w:val="24"/>
              </w:rPr>
              <w:t>учитель, преподаватель физкультуры (физического воспитания), руководитель физического воспитания</w:t>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Преподаватель – организатор основ безопасности жизнедеятельности, допризывной подготовки</w:t>
            </w:r>
          </w:p>
        </w:tc>
      </w:tr>
      <w:tr w:rsidR="00341720" w:rsidRPr="00B44468" w:rsidTr="00652FDA">
        <w:tc>
          <w:tcPr>
            <w:tcW w:w="3969" w:type="dxa"/>
          </w:tcPr>
          <w:p w:rsidR="00341720" w:rsidRPr="00B44468" w:rsidRDefault="00341720" w:rsidP="00652FDA">
            <w:pPr>
              <w:widowControl/>
              <w:autoSpaceDE/>
              <w:autoSpaceDN/>
              <w:adjustRightInd/>
              <w:jc w:val="both"/>
              <w:rPr>
                <w:sz w:val="24"/>
                <w:szCs w:val="24"/>
              </w:rPr>
            </w:pPr>
            <w:r w:rsidRPr="00B44468">
              <w:rPr>
                <w:sz w:val="24"/>
                <w:szCs w:val="24"/>
              </w:rPr>
              <w:t>Руководитель физического воспитания</w:t>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341720" w:rsidRPr="00B44468" w:rsidTr="00652FDA">
        <w:tc>
          <w:tcPr>
            <w:tcW w:w="3969" w:type="dxa"/>
          </w:tcPr>
          <w:p w:rsidR="00341720" w:rsidRPr="00B44468" w:rsidRDefault="00341720" w:rsidP="00652FDA">
            <w:pPr>
              <w:widowControl/>
              <w:autoSpaceDE/>
              <w:autoSpaceDN/>
              <w:adjustRightInd/>
              <w:jc w:val="both"/>
              <w:rPr>
                <w:sz w:val="24"/>
                <w:szCs w:val="24"/>
              </w:rPr>
            </w:pPr>
            <w:r w:rsidRPr="00B44468">
              <w:rPr>
                <w:sz w:val="24"/>
                <w:szCs w:val="24"/>
              </w:rPr>
              <w:t>Мастер производственного обучения</w:t>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41720" w:rsidRPr="00B44468" w:rsidTr="00652FDA">
        <w:tc>
          <w:tcPr>
            <w:tcW w:w="3969" w:type="dxa"/>
          </w:tcPr>
          <w:p w:rsidR="00341720" w:rsidRPr="00B44468" w:rsidRDefault="00341720" w:rsidP="00652FDA">
            <w:pPr>
              <w:widowControl/>
              <w:autoSpaceDE/>
              <w:autoSpaceDN/>
              <w:adjustRightInd/>
              <w:jc w:val="both"/>
              <w:rPr>
                <w:sz w:val="24"/>
                <w:szCs w:val="24"/>
              </w:rPr>
            </w:pPr>
            <w:r w:rsidRPr="00B44468">
              <w:rPr>
                <w:sz w:val="24"/>
                <w:szCs w:val="24"/>
              </w:rPr>
              <w:t>Учитель трудового обучения (технологии)</w:t>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Мастер производственного обучения, инструктор по труду</w:t>
            </w:r>
          </w:p>
        </w:tc>
      </w:tr>
      <w:tr w:rsidR="00341720" w:rsidRPr="00B44468" w:rsidTr="00652FDA">
        <w:tc>
          <w:tcPr>
            <w:tcW w:w="3969" w:type="dxa"/>
          </w:tcPr>
          <w:p w:rsidR="00341720" w:rsidRPr="00B44468" w:rsidRDefault="00341720" w:rsidP="00652FDA">
            <w:pPr>
              <w:widowControl/>
              <w:autoSpaceDE/>
              <w:autoSpaceDN/>
              <w:adjustRightInd/>
              <w:rPr>
                <w:sz w:val="24"/>
                <w:szCs w:val="24"/>
              </w:rPr>
            </w:pPr>
          </w:p>
          <w:p w:rsidR="00341720" w:rsidRPr="00B44468" w:rsidRDefault="00341720" w:rsidP="00652FDA">
            <w:pPr>
              <w:widowControl/>
              <w:autoSpaceDE/>
              <w:autoSpaceDN/>
              <w:adjustRightInd/>
              <w:rPr>
                <w:sz w:val="24"/>
                <w:szCs w:val="24"/>
              </w:rPr>
            </w:pPr>
            <w:r w:rsidRPr="00B44468">
              <w:rPr>
                <w:sz w:val="24"/>
                <w:szCs w:val="24"/>
              </w:rPr>
              <w:t>Учитель - дефектолог, учитель - логопед</w:t>
            </w:r>
            <w:r w:rsidRPr="00B44468">
              <w:rPr>
                <w:sz w:val="24"/>
                <w:szCs w:val="24"/>
              </w:rPr>
              <w:tab/>
            </w:r>
          </w:p>
          <w:p w:rsidR="00341720" w:rsidRPr="00B44468" w:rsidRDefault="00341720" w:rsidP="00652FDA">
            <w:pPr>
              <w:widowControl/>
              <w:autoSpaceDE/>
              <w:autoSpaceDN/>
              <w:adjustRightInd/>
              <w:rPr>
                <w:sz w:val="24"/>
                <w:szCs w:val="24"/>
              </w:rPr>
            </w:pP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Учитель, осуществляющий образовательную деятельность в специальном (коррекционном) образовательном учреждении для обучающихся (воспитанников) с ОВЗ (независимо от преподаваемого предмета либо в начальных классах);</w:t>
            </w:r>
          </w:p>
          <w:p w:rsidR="00341720" w:rsidRPr="00B44468" w:rsidRDefault="00341720" w:rsidP="00652FDA">
            <w:pPr>
              <w:widowControl/>
              <w:autoSpaceDE/>
              <w:autoSpaceDN/>
              <w:adjustRightInd/>
              <w:jc w:val="both"/>
              <w:rPr>
                <w:sz w:val="24"/>
                <w:szCs w:val="24"/>
              </w:rPr>
            </w:pPr>
            <w:r w:rsidRPr="00B44468">
              <w:rPr>
                <w:sz w:val="24"/>
                <w:szCs w:val="24"/>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tc>
      </w:tr>
      <w:tr w:rsidR="00341720" w:rsidRPr="00B44468" w:rsidTr="00652FDA">
        <w:tc>
          <w:tcPr>
            <w:tcW w:w="3969" w:type="dxa"/>
          </w:tcPr>
          <w:p w:rsidR="00341720" w:rsidRPr="00B44468" w:rsidRDefault="00341720" w:rsidP="00652FDA">
            <w:pPr>
              <w:widowControl/>
              <w:autoSpaceDE/>
              <w:autoSpaceDN/>
              <w:adjustRightInd/>
              <w:jc w:val="both"/>
              <w:rPr>
                <w:sz w:val="24"/>
                <w:szCs w:val="24"/>
              </w:rPr>
            </w:pPr>
            <w:r w:rsidRPr="00B44468">
              <w:rPr>
                <w:sz w:val="24"/>
                <w:szCs w:val="24"/>
              </w:rPr>
              <w:t>Учитель музыки общеобразовательного учреждения, преподаватель учреждения  среднего профессионального образования музыкального профиля</w:t>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Преподаватель детской музыкальной школы (школы искусств, учреждений культуры), музыкальный руководитель, концертмейстер</w:t>
            </w:r>
          </w:p>
        </w:tc>
      </w:tr>
      <w:tr w:rsidR="00341720" w:rsidRPr="00B44468" w:rsidTr="00652FDA">
        <w:tc>
          <w:tcPr>
            <w:tcW w:w="3969" w:type="dxa"/>
          </w:tcPr>
          <w:p w:rsidR="00341720" w:rsidRPr="00B44468" w:rsidRDefault="00341720" w:rsidP="00652FDA">
            <w:pPr>
              <w:widowControl/>
              <w:autoSpaceDE/>
              <w:autoSpaceDN/>
              <w:adjustRightInd/>
              <w:jc w:val="both"/>
              <w:rPr>
                <w:sz w:val="24"/>
                <w:szCs w:val="24"/>
              </w:rPr>
            </w:pPr>
            <w:r w:rsidRPr="00B44468">
              <w:rPr>
                <w:sz w:val="24"/>
                <w:szCs w:val="2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Учитель музыки общеобразовательного учреждения, преподаватель  музыкальных дисциплин среднего профессионального образования</w:t>
            </w:r>
          </w:p>
        </w:tc>
      </w:tr>
      <w:tr w:rsidR="00341720" w:rsidRPr="00B44468" w:rsidTr="00652FDA">
        <w:tc>
          <w:tcPr>
            <w:tcW w:w="3969" w:type="dxa"/>
          </w:tcPr>
          <w:p w:rsidR="00341720" w:rsidRPr="00B44468" w:rsidRDefault="00341720" w:rsidP="00652FDA">
            <w:pPr>
              <w:widowControl/>
              <w:autoSpaceDE/>
              <w:autoSpaceDN/>
              <w:adjustRightInd/>
              <w:jc w:val="both"/>
              <w:rPr>
                <w:sz w:val="24"/>
                <w:szCs w:val="24"/>
              </w:rPr>
            </w:pPr>
            <w:r w:rsidRPr="00B44468">
              <w:rPr>
                <w:sz w:val="24"/>
                <w:szCs w:val="24"/>
              </w:rPr>
              <w:t>Старший тренер-преподаватель, тренер-преподаватель, в т.ч. ДЮСШ, СДЮШОР, ДЮКПФ</w:t>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Учитель, преподаватель физкультуры, инструктор по физкультуре, руководитель физического воспитания</w:t>
            </w:r>
          </w:p>
        </w:tc>
      </w:tr>
      <w:tr w:rsidR="00341720" w:rsidRPr="00B44468" w:rsidTr="00652FDA">
        <w:tc>
          <w:tcPr>
            <w:tcW w:w="3969" w:type="dxa"/>
          </w:tcPr>
          <w:p w:rsidR="00341720" w:rsidRPr="00B44468" w:rsidRDefault="00341720" w:rsidP="00652FDA">
            <w:pPr>
              <w:widowControl/>
              <w:autoSpaceDE/>
              <w:autoSpaceDN/>
              <w:adjustRightInd/>
              <w:jc w:val="both"/>
              <w:rPr>
                <w:sz w:val="24"/>
                <w:szCs w:val="24"/>
              </w:rPr>
            </w:pPr>
            <w:r w:rsidRPr="00B44468">
              <w:rPr>
                <w:sz w:val="24"/>
                <w:szCs w:val="24"/>
              </w:rPr>
              <w:t>Учитель, преподаватель физкультуры, инструктор по физкультуре, руководитель физического воспитания</w:t>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Старший тренер-преподаватель, тренер-преподаватель, в т.ч. ДЮСШ, СДЮШОР, ДЮКПФ</w:t>
            </w:r>
          </w:p>
        </w:tc>
      </w:tr>
      <w:tr w:rsidR="00341720" w:rsidRPr="00B44468" w:rsidTr="00652FDA">
        <w:tc>
          <w:tcPr>
            <w:tcW w:w="3969" w:type="dxa"/>
          </w:tcPr>
          <w:p w:rsidR="00341720" w:rsidRPr="00B44468" w:rsidRDefault="00341720" w:rsidP="00652FDA">
            <w:pPr>
              <w:widowControl/>
              <w:autoSpaceDE/>
              <w:autoSpaceDN/>
              <w:adjustRightInd/>
              <w:jc w:val="both"/>
              <w:rPr>
                <w:sz w:val="24"/>
                <w:szCs w:val="24"/>
              </w:rPr>
            </w:pPr>
            <w:r w:rsidRPr="00B44468">
              <w:rPr>
                <w:sz w:val="24"/>
                <w:szCs w:val="24"/>
              </w:rPr>
              <w:t>Преподаватель учреждения начального или среднего профессионального образования</w:t>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Учитель того же предмета в общеобразовательном учреждении</w:t>
            </w:r>
          </w:p>
        </w:tc>
      </w:tr>
      <w:tr w:rsidR="00341720" w:rsidRPr="00B44468" w:rsidTr="00652FDA">
        <w:tc>
          <w:tcPr>
            <w:tcW w:w="3969" w:type="dxa"/>
          </w:tcPr>
          <w:p w:rsidR="00341720" w:rsidRPr="00B44468" w:rsidRDefault="00341720" w:rsidP="00652FDA">
            <w:pPr>
              <w:widowControl/>
              <w:autoSpaceDE/>
              <w:autoSpaceDN/>
              <w:adjustRightInd/>
              <w:jc w:val="both"/>
              <w:rPr>
                <w:sz w:val="24"/>
                <w:szCs w:val="24"/>
              </w:rPr>
            </w:pPr>
            <w:r w:rsidRPr="00B44468">
              <w:rPr>
                <w:sz w:val="24"/>
                <w:szCs w:val="24"/>
              </w:rPr>
              <w:t>Учитель общеобразовательного учреждения</w:t>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Преподаватель того же предмета в учреждении начального и среднего профессионального образования</w:t>
            </w:r>
          </w:p>
        </w:tc>
      </w:tr>
      <w:tr w:rsidR="00341720" w:rsidRPr="00B44468" w:rsidTr="00652FDA">
        <w:tc>
          <w:tcPr>
            <w:tcW w:w="3969" w:type="dxa"/>
          </w:tcPr>
          <w:p w:rsidR="00341720" w:rsidRPr="00B44468" w:rsidRDefault="00341720" w:rsidP="00652FDA">
            <w:pPr>
              <w:widowControl/>
              <w:autoSpaceDE/>
              <w:autoSpaceDN/>
              <w:adjustRightInd/>
              <w:jc w:val="both"/>
              <w:rPr>
                <w:sz w:val="24"/>
                <w:szCs w:val="24"/>
              </w:rPr>
            </w:pPr>
            <w:r w:rsidRPr="00B44468">
              <w:rPr>
                <w:sz w:val="24"/>
                <w:szCs w:val="24"/>
              </w:rPr>
              <w:t>Воспитатель</w:t>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Старший воспитатель</w:t>
            </w:r>
          </w:p>
        </w:tc>
      </w:tr>
      <w:tr w:rsidR="00341720" w:rsidRPr="00B44468" w:rsidTr="00652FDA">
        <w:tc>
          <w:tcPr>
            <w:tcW w:w="3969" w:type="dxa"/>
          </w:tcPr>
          <w:p w:rsidR="00341720" w:rsidRPr="00B44468" w:rsidRDefault="00341720" w:rsidP="00652FDA">
            <w:pPr>
              <w:widowControl/>
              <w:autoSpaceDE/>
              <w:autoSpaceDN/>
              <w:adjustRightInd/>
              <w:jc w:val="both"/>
              <w:rPr>
                <w:sz w:val="24"/>
                <w:szCs w:val="24"/>
              </w:rPr>
            </w:pPr>
            <w:r w:rsidRPr="00B44468">
              <w:rPr>
                <w:sz w:val="24"/>
                <w:szCs w:val="24"/>
              </w:rPr>
              <w:t>Старший воспитатель</w:t>
            </w:r>
            <w:r w:rsidRPr="00B44468">
              <w:rPr>
                <w:sz w:val="24"/>
                <w:szCs w:val="24"/>
              </w:rPr>
              <w:tab/>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Воспитатель</w:t>
            </w:r>
          </w:p>
        </w:tc>
      </w:tr>
      <w:tr w:rsidR="00341720" w:rsidRPr="00B44468" w:rsidTr="00652FDA">
        <w:tc>
          <w:tcPr>
            <w:tcW w:w="3969" w:type="dxa"/>
          </w:tcPr>
          <w:p w:rsidR="00341720" w:rsidRPr="00B44468" w:rsidRDefault="00341720" w:rsidP="00652FDA">
            <w:pPr>
              <w:widowControl/>
              <w:autoSpaceDE/>
              <w:autoSpaceDN/>
              <w:adjustRightInd/>
              <w:jc w:val="both"/>
              <w:rPr>
                <w:sz w:val="24"/>
                <w:szCs w:val="24"/>
              </w:rPr>
            </w:pPr>
            <w:r w:rsidRPr="00B44468">
              <w:rPr>
                <w:sz w:val="24"/>
                <w:szCs w:val="24"/>
              </w:rPr>
              <w:t>Педагог дополнительного образования</w:t>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Старший педагог дополнительного образования</w:t>
            </w:r>
          </w:p>
        </w:tc>
      </w:tr>
      <w:tr w:rsidR="00341720" w:rsidRPr="00B44468" w:rsidTr="00652FDA">
        <w:tc>
          <w:tcPr>
            <w:tcW w:w="3969" w:type="dxa"/>
          </w:tcPr>
          <w:p w:rsidR="00341720" w:rsidRPr="00B44468" w:rsidRDefault="00341720" w:rsidP="00652FDA">
            <w:pPr>
              <w:widowControl/>
              <w:autoSpaceDE/>
              <w:autoSpaceDN/>
              <w:adjustRightInd/>
              <w:rPr>
                <w:sz w:val="24"/>
                <w:szCs w:val="24"/>
              </w:rPr>
            </w:pPr>
            <w:r w:rsidRPr="00B44468">
              <w:rPr>
                <w:sz w:val="24"/>
                <w:szCs w:val="24"/>
              </w:rPr>
              <w:t>Старший педагог дополнительного образования</w:t>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Педагог дополнительного образования</w:t>
            </w:r>
          </w:p>
        </w:tc>
      </w:tr>
      <w:tr w:rsidR="00341720" w:rsidRPr="00B44468" w:rsidTr="00652FDA">
        <w:tc>
          <w:tcPr>
            <w:tcW w:w="3969" w:type="dxa"/>
          </w:tcPr>
          <w:p w:rsidR="00341720" w:rsidRPr="00B44468" w:rsidRDefault="00341720" w:rsidP="00652FDA">
            <w:pPr>
              <w:widowControl/>
              <w:autoSpaceDE/>
              <w:autoSpaceDN/>
              <w:adjustRightInd/>
              <w:jc w:val="both"/>
              <w:rPr>
                <w:sz w:val="24"/>
                <w:szCs w:val="24"/>
              </w:rPr>
            </w:pPr>
            <w:r w:rsidRPr="00B44468">
              <w:rPr>
                <w:sz w:val="24"/>
                <w:szCs w:val="24"/>
              </w:rPr>
              <w:t>Методист</w:t>
            </w:r>
            <w:r w:rsidRPr="00B44468">
              <w:rPr>
                <w:sz w:val="24"/>
                <w:szCs w:val="24"/>
              </w:rPr>
              <w:tab/>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Старший методист</w:t>
            </w:r>
          </w:p>
        </w:tc>
      </w:tr>
      <w:tr w:rsidR="00341720" w:rsidRPr="00B44468" w:rsidTr="00652FDA">
        <w:tc>
          <w:tcPr>
            <w:tcW w:w="3969" w:type="dxa"/>
          </w:tcPr>
          <w:p w:rsidR="00341720" w:rsidRPr="00B44468" w:rsidRDefault="00341720" w:rsidP="00652FDA">
            <w:pPr>
              <w:widowControl/>
              <w:autoSpaceDE/>
              <w:autoSpaceDN/>
              <w:adjustRightInd/>
              <w:jc w:val="both"/>
              <w:rPr>
                <w:sz w:val="24"/>
                <w:szCs w:val="24"/>
              </w:rPr>
            </w:pPr>
            <w:r w:rsidRPr="00B44468">
              <w:rPr>
                <w:sz w:val="24"/>
                <w:szCs w:val="24"/>
              </w:rPr>
              <w:t>Старший методист</w:t>
            </w:r>
            <w:r w:rsidRPr="00B44468">
              <w:rPr>
                <w:sz w:val="24"/>
                <w:szCs w:val="24"/>
              </w:rPr>
              <w:tab/>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Методист</w:t>
            </w:r>
          </w:p>
        </w:tc>
      </w:tr>
      <w:tr w:rsidR="00341720" w:rsidRPr="00B44468" w:rsidTr="00652FDA">
        <w:tc>
          <w:tcPr>
            <w:tcW w:w="3969" w:type="dxa"/>
          </w:tcPr>
          <w:p w:rsidR="00341720" w:rsidRPr="00B44468" w:rsidRDefault="00341720" w:rsidP="00652FDA">
            <w:pPr>
              <w:widowControl/>
              <w:autoSpaceDE/>
              <w:autoSpaceDN/>
              <w:adjustRightInd/>
              <w:jc w:val="both"/>
              <w:rPr>
                <w:sz w:val="24"/>
                <w:szCs w:val="24"/>
              </w:rPr>
            </w:pPr>
            <w:r w:rsidRPr="00B44468">
              <w:rPr>
                <w:sz w:val="24"/>
                <w:szCs w:val="24"/>
              </w:rPr>
              <w:t>Инструктор-методист</w:t>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Старший инструктор-методист</w:t>
            </w:r>
          </w:p>
        </w:tc>
      </w:tr>
      <w:tr w:rsidR="00341720" w:rsidRPr="00B44468" w:rsidTr="00652FDA">
        <w:tc>
          <w:tcPr>
            <w:tcW w:w="3969" w:type="dxa"/>
          </w:tcPr>
          <w:p w:rsidR="00341720" w:rsidRPr="00B44468" w:rsidRDefault="00341720" w:rsidP="00652FDA">
            <w:pPr>
              <w:widowControl/>
              <w:autoSpaceDE/>
              <w:autoSpaceDN/>
              <w:adjustRightInd/>
              <w:jc w:val="both"/>
              <w:rPr>
                <w:sz w:val="24"/>
                <w:szCs w:val="24"/>
              </w:rPr>
            </w:pPr>
            <w:r w:rsidRPr="00B44468">
              <w:rPr>
                <w:sz w:val="24"/>
                <w:szCs w:val="24"/>
              </w:rPr>
              <w:t>Старший инструктор-методист</w:t>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Инструктор-методист</w:t>
            </w:r>
          </w:p>
        </w:tc>
      </w:tr>
      <w:tr w:rsidR="00341720" w:rsidRPr="00B44468" w:rsidTr="00652FDA">
        <w:tc>
          <w:tcPr>
            <w:tcW w:w="3969" w:type="dxa"/>
          </w:tcPr>
          <w:p w:rsidR="00341720" w:rsidRPr="00B44468" w:rsidRDefault="00341720" w:rsidP="00652FDA">
            <w:pPr>
              <w:widowControl/>
              <w:autoSpaceDE/>
              <w:autoSpaceDN/>
              <w:adjustRightInd/>
              <w:jc w:val="both"/>
              <w:rPr>
                <w:sz w:val="24"/>
                <w:szCs w:val="24"/>
              </w:rPr>
            </w:pPr>
            <w:r w:rsidRPr="00B44468">
              <w:rPr>
                <w:sz w:val="24"/>
                <w:szCs w:val="24"/>
              </w:rPr>
              <w:t>Тренер-преподаватель</w:t>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Старший тренер-преподаватель</w:t>
            </w:r>
          </w:p>
        </w:tc>
      </w:tr>
      <w:tr w:rsidR="00341720" w:rsidRPr="00B44468" w:rsidTr="00652FDA">
        <w:tc>
          <w:tcPr>
            <w:tcW w:w="3969" w:type="dxa"/>
          </w:tcPr>
          <w:p w:rsidR="00341720" w:rsidRPr="00B44468" w:rsidRDefault="00341720" w:rsidP="00652FDA">
            <w:pPr>
              <w:widowControl/>
              <w:autoSpaceDE/>
              <w:autoSpaceDN/>
              <w:adjustRightInd/>
              <w:rPr>
                <w:sz w:val="24"/>
                <w:szCs w:val="24"/>
              </w:rPr>
            </w:pPr>
            <w:r w:rsidRPr="00B44468">
              <w:rPr>
                <w:sz w:val="24"/>
                <w:szCs w:val="24"/>
              </w:rPr>
              <w:t>Старший тренер-преподаватель</w:t>
            </w:r>
            <w:r w:rsidRPr="00B44468">
              <w:rPr>
                <w:sz w:val="24"/>
                <w:szCs w:val="24"/>
              </w:rPr>
              <w:tab/>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Тренер-преподаватель</w:t>
            </w:r>
          </w:p>
        </w:tc>
      </w:tr>
      <w:tr w:rsidR="00341720" w:rsidRPr="00B44468" w:rsidTr="00652FDA">
        <w:tc>
          <w:tcPr>
            <w:tcW w:w="3969" w:type="dxa"/>
          </w:tcPr>
          <w:p w:rsidR="00341720" w:rsidRPr="00B44468" w:rsidRDefault="00341720" w:rsidP="00652FDA">
            <w:pPr>
              <w:widowControl/>
              <w:autoSpaceDE/>
              <w:autoSpaceDN/>
              <w:adjustRightInd/>
              <w:jc w:val="both"/>
              <w:rPr>
                <w:sz w:val="24"/>
                <w:szCs w:val="24"/>
              </w:rPr>
            </w:pPr>
            <w:r w:rsidRPr="00B44468">
              <w:rPr>
                <w:sz w:val="24"/>
                <w:szCs w:val="24"/>
              </w:rPr>
              <w:t>Учитель-дефектолог</w:t>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341720" w:rsidRPr="00B44468" w:rsidTr="00652FDA">
        <w:tc>
          <w:tcPr>
            <w:tcW w:w="3969" w:type="dxa"/>
          </w:tcPr>
          <w:p w:rsidR="00341720" w:rsidRPr="00B44468" w:rsidRDefault="00341720" w:rsidP="00652FDA">
            <w:pPr>
              <w:widowControl/>
              <w:autoSpaceDE/>
              <w:autoSpaceDN/>
              <w:adjustRightInd/>
              <w:jc w:val="both"/>
              <w:rPr>
                <w:sz w:val="24"/>
                <w:szCs w:val="24"/>
              </w:rPr>
            </w:pPr>
            <w:r w:rsidRPr="00B44468">
              <w:rPr>
                <w:sz w:val="24"/>
                <w:szCs w:val="24"/>
              </w:rPr>
              <w:t>Концертмейстер</w:t>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ab/>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341720" w:rsidRPr="00B44468" w:rsidTr="00652FDA">
        <w:tc>
          <w:tcPr>
            <w:tcW w:w="3969" w:type="dxa"/>
          </w:tcPr>
          <w:p w:rsidR="00341720" w:rsidRPr="00B44468" w:rsidRDefault="00341720" w:rsidP="00652FDA">
            <w:pPr>
              <w:widowControl/>
              <w:autoSpaceDE/>
              <w:autoSpaceDN/>
              <w:adjustRightInd/>
              <w:jc w:val="both"/>
              <w:rPr>
                <w:sz w:val="24"/>
                <w:szCs w:val="24"/>
              </w:rPr>
            </w:pPr>
            <w:r w:rsidRPr="00B44468">
              <w:rPr>
                <w:sz w:val="24"/>
                <w:szCs w:val="2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Концертмейстер</w:t>
            </w:r>
          </w:p>
        </w:tc>
      </w:tr>
      <w:tr w:rsidR="00341720" w:rsidRPr="00B44468" w:rsidTr="00652FDA">
        <w:tc>
          <w:tcPr>
            <w:tcW w:w="3969" w:type="dxa"/>
          </w:tcPr>
          <w:p w:rsidR="00341720" w:rsidRPr="00B44468" w:rsidRDefault="00341720" w:rsidP="00652FDA">
            <w:pPr>
              <w:widowControl/>
              <w:autoSpaceDE/>
              <w:autoSpaceDN/>
              <w:adjustRightInd/>
              <w:jc w:val="both"/>
              <w:rPr>
                <w:sz w:val="24"/>
                <w:szCs w:val="24"/>
              </w:rPr>
            </w:pPr>
            <w:r w:rsidRPr="00B44468">
              <w:rPr>
                <w:sz w:val="24"/>
                <w:szCs w:val="24"/>
              </w:rPr>
              <w:t>Библиотекарь</w:t>
            </w:r>
            <w:r w:rsidRPr="00B44468">
              <w:rPr>
                <w:sz w:val="24"/>
                <w:szCs w:val="24"/>
              </w:rPr>
              <w:tab/>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Педагог-библиотекарь</w:t>
            </w:r>
          </w:p>
        </w:tc>
      </w:tr>
      <w:tr w:rsidR="00341720" w:rsidRPr="00B44468" w:rsidTr="00652FDA">
        <w:tc>
          <w:tcPr>
            <w:tcW w:w="3969" w:type="dxa"/>
          </w:tcPr>
          <w:p w:rsidR="00341720" w:rsidRPr="00B44468" w:rsidRDefault="00341720" w:rsidP="00652FDA">
            <w:pPr>
              <w:widowControl/>
              <w:autoSpaceDE/>
              <w:autoSpaceDN/>
              <w:adjustRightInd/>
              <w:jc w:val="both"/>
              <w:rPr>
                <w:sz w:val="24"/>
                <w:szCs w:val="24"/>
              </w:rPr>
            </w:pPr>
            <w:r w:rsidRPr="00B44468">
              <w:rPr>
                <w:sz w:val="24"/>
                <w:szCs w:val="24"/>
              </w:rPr>
              <w:t>Педагог-библиотекарь</w:t>
            </w:r>
            <w:r w:rsidRPr="00B44468">
              <w:rPr>
                <w:sz w:val="24"/>
                <w:szCs w:val="24"/>
              </w:rPr>
              <w:tab/>
            </w:r>
          </w:p>
        </w:tc>
        <w:tc>
          <w:tcPr>
            <w:tcW w:w="5588" w:type="dxa"/>
          </w:tcPr>
          <w:p w:rsidR="00341720" w:rsidRPr="00B44468" w:rsidRDefault="00341720" w:rsidP="00652FDA">
            <w:pPr>
              <w:widowControl/>
              <w:autoSpaceDE/>
              <w:autoSpaceDN/>
              <w:adjustRightInd/>
              <w:jc w:val="both"/>
              <w:rPr>
                <w:sz w:val="24"/>
                <w:szCs w:val="24"/>
              </w:rPr>
            </w:pPr>
            <w:r w:rsidRPr="00B44468">
              <w:rPr>
                <w:sz w:val="24"/>
                <w:szCs w:val="24"/>
              </w:rPr>
              <w:t>Библиотекарь</w:t>
            </w:r>
          </w:p>
        </w:tc>
      </w:tr>
    </w:tbl>
    <w:p w:rsidR="00341720" w:rsidRDefault="00341720" w:rsidP="00341720">
      <w:pPr>
        <w:widowControl/>
        <w:autoSpaceDE/>
        <w:autoSpaceDN/>
        <w:adjustRightInd/>
        <w:spacing w:after="120"/>
        <w:jc w:val="both"/>
        <w:rPr>
          <w:sz w:val="24"/>
          <w:szCs w:val="24"/>
          <w:lang w:val="en-US"/>
        </w:rPr>
      </w:pPr>
    </w:p>
    <w:p w:rsidR="00341720" w:rsidRPr="00B44468" w:rsidRDefault="00341720" w:rsidP="00341720">
      <w:pPr>
        <w:widowControl/>
        <w:autoSpaceDE/>
        <w:autoSpaceDN/>
        <w:adjustRightInd/>
        <w:spacing w:after="120"/>
        <w:jc w:val="both"/>
        <w:rPr>
          <w:sz w:val="24"/>
          <w:szCs w:val="24"/>
        </w:rPr>
      </w:pPr>
      <w:r w:rsidRPr="00B44468">
        <w:rPr>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w:t>
      </w:r>
      <w:r>
        <w:rPr>
          <w:sz w:val="24"/>
          <w:szCs w:val="24"/>
        </w:rPr>
        <w:t>сновании письменного заявления.</w:t>
      </w:r>
    </w:p>
    <w:p w:rsidR="00341720" w:rsidRPr="00B44468" w:rsidRDefault="00341720" w:rsidP="00341720">
      <w:pPr>
        <w:widowControl/>
        <w:autoSpaceDE/>
        <w:autoSpaceDN/>
        <w:adjustRightInd/>
        <w:jc w:val="both"/>
        <w:rPr>
          <w:sz w:val="24"/>
          <w:szCs w:val="24"/>
        </w:rPr>
      </w:pPr>
      <w:r w:rsidRPr="00B44468">
        <w:rPr>
          <w:sz w:val="24"/>
          <w:szCs w:val="24"/>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41720" w:rsidRPr="00B44468" w:rsidRDefault="00341720" w:rsidP="00341720">
      <w:pPr>
        <w:widowControl/>
        <w:autoSpaceDE/>
        <w:autoSpaceDN/>
        <w:adjustRightInd/>
        <w:jc w:val="both"/>
        <w:rPr>
          <w:sz w:val="24"/>
          <w:szCs w:val="24"/>
        </w:rPr>
      </w:pPr>
      <w:r w:rsidRPr="00B44468">
        <w:rPr>
          <w:sz w:val="24"/>
          <w:szCs w:val="2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341720" w:rsidRPr="00B44468" w:rsidRDefault="00341720" w:rsidP="00341720">
      <w:pPr>
        <w:widowControl/>
        <w:autoSpaceDE/>
        <w:autoSpaceDN/>
        <w:adjustRightInd/>
        <w:jc w:val="both"/>
        <w:rPr>
          <w:sz w:val="24"/>
          <w:szCs w:val="24"/>
        </w:rPr>
      </w:pPr>
      <w:r w:rsidRPr="00B44468">
        <w:rPr>
          <w:sz w:val="24"/>
          <w:szCs w:val="24"/>
        </w:rPr>
        <w:t>- в период длительной потери трудоспособности (2 месяца и более )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341720" w:rsidRPr="00B44468" w:rsidRDefault="00341720" w:rsidP="00341720">
      <w:pPr>
        <w:widowControl/>
        <w:autoSpaceDE/>
        <w:autoSpaceDN/>
        <w:adjustRightInd/>
        <w:jc w:val="both"/>
        <w:rPr>
          <w:sz w:val="24"/>
          <w:szCs w:val="24"/>
        </w:rPr>
      </w:pPr>
      <w:r w:rsidRPr="00B44468">
        <w:rPr>
          <w:sz w:val="24"/>
          <w:szCs w:val="24"/>
        </w:rPr>
        <w:t>- в период</w:t>
      </w:r>
      <w:r>
        <w:rPr>
          <w:sz w:val="24"/>
          <w:szCs w:val="24"/>
        </w:rPr>
        <w:t>,</w:t>
      </w:r>
      <w:r w:rsidRPr="00B44468">
        <w:rPr>
          <w:sz w:val="24"/>
          <w:szCs w:val="24"/>
        </w:rPr>
        <w:t xml:space="preserve"> когда работник пенсионного возраста, имеющий первую или высшую квалификационную категорию</w:t>
      </w:r>
      <w:r>
        <w:rPr>
          <w:sz w:val="24"/>
          <w:szCs w:val="24"/>
        </w:rPr>
        <w:t>,</w:t>
      </w:r>
      <w:r w:rsidRPr="00B44468">
        <w:rPr>
          <w:sz w:val="24"/>
          <w:szCs w:val="24"/>
        </w:rPr>
        <w:t xml:space="preserve"> уведомил письменно работодателя об увольнении по собственному желанию по окончании текущего учебного года. Данная льгота однократная.</w:t>
      </w:r>
    </w:p>
    <w:p w:rsidR="00341720" w:rsidRPr="00B44468" w:rsidRDefault="00341720" w:rsidP="00341720">
      <w:pPr>
        <w:widowControl/>
        <w:autoSpaceDE/>
        <w:autoSpaceDN/>
        <w:adjustRightInd/>
        <w:jc w:val="both"/>
        <w:rPr>
          <w:sz w:val="24"/>
          <w:szCs w:val="24"/>
        </w:rPr>
      </w:pPr>
      <w:r w:rsidRPr="00B44468">
        <w:rPr>
          <w:sz w:val="24"/>
          <w:szCs w:val="24"/>
        </w:rPr>
        <w:tab/>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341720" w:rsidRDefault="00341720" w:rsidP="00D35748">
      <w:pPr>
        <w:shd w:val="clear" w:color="auto" w:fill="FFFFFF"/>
        <w:tabs>
          <w:tab w:val="left" w:pos="1109"/>
        </w:tabs>
        <w:rPr>
          <w:color w:val="000000"/>
          <w:spacing w:val="2"/>
          <w:sz w:val="24"/>
          <w:szCs w:val="24"/>
        </w:rPr>
      </w:pPr>
    </w:p>
    <w:p w:rsidR="00341720" w:rsidRDefault="00341720" w:rsidP="00D35748">
      <w:pPr>
        <w:shd w:val="clear" w:color="auto" w:fill="FFFFFF"/>
        <w:tabs>
          <w:tab w:val="left" w:pos="1109"/>
        </w:tabs>
        <w:rPr>
          <w:color w:val="000000"/>
          <w:spacing w:val="2"/>
          <w:sz w:val="24"/>
          <w:szCs w:val="24"/>
        </w:rPr>
      </w:pPr>
    </w:p>
    <w:p w:rsidR="00341720" w:rsidRDefault="00341720" w:rsidP="00D35748">
      <w:pPr>
        <w:shd w:val="clear" w:color="auto" w:fill="FFFFFF"/>
        <w:tabs>
          <w:tab w:val="left" w:pos="1109"/>
        </w:tabs>
        <w:rPr>
          <w:color w:val="000000"/>
          <w:spacing w:val="2"/>
          <w:sz w:val="24"/>
          <w:szCs w:val="24"/>
        </w:rPr>
      </w:pPr>
    </w:p>
    <w:p w:rsidR="00341720" w:rsidRDefault="00341720" w:rsidP="00D35748">
      <w:pPr>
        <w:shd w:val="clear" w:color="auto" w:fill="FFFFFF"/>
        <w:tabs>
          <w:tab w:val="left" w:pos="1109"/>
        </w:tabs>
        <w:rPr>
          <w:color w:val="000000"/>
          <w:spacing w:val="2"/>
          <w:sz w:val="24"/>
          <w:szCs w:val="24"/>
        </w:rPr>
      </w:pPr>
    </w:p>
    <w:p w:rsidR="00341720" w:rsidRDefault="00341720" w:rsidP="00D35748">
      <w:pPr>
        <w:shd w:val="clear" w:color="auto" w:fill="FFFFFF"/>
        <w:tabs>
          <w:tab w:val="left" w:pos="1109"/>
        </w:tabs>
        <w:rPr>
          <w:color w:val="000000"/>
          <w:spacing w:val="2"/>
          <w:sz w:val="24"/>
          <w:szCs w:val="24"/>
        </w:rPr>
      </w:pPr>
    </w:p>
    <w:p w:rsidR="00341720" w:rsidRDefault="00341720" w:rsidP="00D35748">
      <w:pPr>
        <w:shd w:val="clear" w:color="auto" w:fill="FFFFFF"/>
        <w:tabs>
          <w:tab w:val="left" w:pos="1109"/>
        </w:tabs>
        <w:rPr>
          <w:color w:val="000000"/>
          <w:spacing w:val="2"/>
          <w:sz w:val="24"/>
          <w:szCs w:val="24"/>
        </w:rPr>
      </w:pPr>
    </w:p>
    <w:p w:rsidR="00341720" w:rsidRDefault="00341720" w:rsidP="00D35748">
      <w:pPr>
        <w:shd w:val="clear" w:color="auto" w:fill="FFFFFF"/>
        <w:tabs>
          <w:tab w:val="left" w:pos="1109"/>
        </w:tabs>
        <w:rPr>
          <w:color w:val="000000"/>
          <w:spacing w:val="2"/>
          <w:sz w:val="24"/>
          <w:szCs w:val="24"/>
        </w:rPr>
      </w:pPr>
    </w:p>
    <w:p w:rsidR="00341720" w:rsidRDefault="00341720" w:rsidP="00D35748">
      <w:pPr>
        <w:shd w:val="clear" w:color="auto" w:fill="FFFFFF"/>
        <w:tabs>
          <w:tab w:val="left" w:pos="1109"/>
        </w:tabs>
        <w:rPr>
          <w:color w:val="000000"/>
          <w:spacing w:val="2"/>
          <w:sz w:val="24"/>
          <w:szCs w:val="24"/>
        </w:rPr>
      </w:pPr>
    </w:p>
    <w:p w:rsidR="00341720" w:rsidRDefault="00341720" w:rsidP="00D35748">
      <w:pPr>
        <w:shd w:val="clear" w:color="auto" w:fill="FFFFFF"/>
        <w:tabs>
          <w:tab w:val="left" w:pos="1109"/>
        </w:tabs>
        <w:rPr>
          <w:color w:val="000000"/>
          <w:spacing w:val="2"/>
          <w:sz w:val="24"/>
          <w:szCs w:val="24"/>
        </w:rPr>
      </w:pPr>
    </w:p>
    <w:p w:rsidR="00341720" w:rsidRDefault="00341720" w:rsidP="00D35748">
      <w:pPr>
        <w:shd w:val="clear" w:color="auto" w:fill="FFFFFF"/>
        <w:tabs>
          <w:tab w:val="left" w:pos="1109"/>
        </w:tabs>
        <w:rPr>
          <w:color w:val="000000"/>
          <w:spacing w:val="2"/>
          <w:sz w:val="24"/>
          <w:szCs w:val="24"/>
        </w:rPr>
      </w:pPr>
    </w:p>
    <w:p w:rsidR="00341720" w:rsidRDefault="00341720" w:rsidP="00D35748">
      <w:pPr>
        <w:shd w:val="clear" w:color="auto" w:fill="FFFFFF"/>
        <w:tabs>
          <w:tab w:val="left" w:pos="1109"/>
        </w:tabs>
        <w:rPr>
          <w:color w:val="000000"/>
          <w:spacing w:val="2"/>
          <w:sz w:val="24"/>
          <w:szCs w:val="24"/>
        </w:rPr>
      </w:pPr>
    </w:p>
    <w:p w:rsidR="00341720" w:rsidRDefault="00341720" w:rsidP="00D35748">
      <w:pPr>
        <w:shd w:val="clear" w:color="auto" w:fill="FFFFFF"/>
        <w:tabs>
          <w:tab w:val="left" w:pos="1109"/>
        </w:tabs>
        <w:rPr>
          <w:color w:val="000000"/>
          <w:spacing w:val="2"/>
          <w:sz w:val="24"/>
          <w:szCs w:val="24"/>
        </w:rPr>
      </w:pPr>
    </w:p>
    <w:p w:rsidR="00341720" w:rsidRDefault="00341720" w:rsidP="00D35748">
      <w:pPr>
        <w:shd w:val="clear" w:color="auto" w:fill="FFFFFF"/>
        <w:tabs>
          <w:tab w:val="left" w:pos="1109"/>
        </w:tabs>
        <w:rPr>
          <w:color w:val="000000"/>
          <w:spacing w:val="2"/>
          <w:sz w:val="24"/>
          <w:szCs w:val="24"/>
        </w:rPr>
      </w:pPr>
    </w:p>
    <w:p w:rsidR="006120CD" w:rsidRPr="00B44468" w:rsidRDefault="006120CD" w:rsidP="006120CD">
      <w:pPr>
        <w:shd w:val="clear" w:color="auto" w:fill="FFFFFF"/>
        <w:tabs>
          <w:tab w:val="left" w:pos="1109"/>
        </w:tabs>
        <w:rPr>
          <w:color w:val="000000"/>
          <w:spacing w:val="2"/>
          <w:sz w:val="24"/>
          <w:szCs w:val="24"/>
        </w:rPr>
      </w:pPr>
      <w:r w:rsidRPr="00B44468">
        <w:rPr>
          <w:color w:val="000000"/>
          <w:spacing w:val="2"/>
          <w:sz w:val="24"/>
          <w:szCs w:val="24"/>
        </w:rPr>
        <w:t xml:space="preserve">СОГЛАСОВАНО                                   </w:t>
      </w:r>
      <w:r>
        <w:rPr>
          <w:color w:val="000000"/>
          <w:spacing w:val="2"/>
          <w:sz w:val="24"/>
          <w:szCs w:val="24"/>
        </w:rPr>
        <w:t xml:space="preserve">                        </w:t>
      </w:r>
      <w:r w:rsidRPr="00B44468">
        <w:rPr>
          <w:color w:val="000000"/>
          <w:spacing w:val="2"/>
          <w:sz w:val="24"/>
          <w:szCs w:val="24"/>
        </w:rPr>
        <w:t>УТВЕРЖДАЮ</w:t>
      </w:r>
    </w:p>
    <w:p w:rsidR="006120CD" w:rsidRPr="00B44468" w:rsidRDefault="006120CD" w:rsidP="006120CD">
      <w:pPr>
        <w:shd w:val="clear" w:color="auto" w:fill="FFFFFF"/>
        <w:tabs>
          <w:tab w:val="left" w:pos="1109"/>
        </w:tabs>
        <w:rPr>
          <w:color w:val="000000"/>
          <w:spacing w:val="2"/>
          <w:sz w:val="24"/>
          <w:szCs w:val="24"/>
        </w:rPr>
      </w:pPr>
      <w:r w:rsidRPr="00B44468">
        <w:rPr>
          <w:color w:val="000000"/>
          <w:spacing w:val="2"/>
          <w:sz w:val="24"/>
          <w:szCs w:val="24"/>
        </w:rPr>
        <w:t xml:space="preserve">Председатель профкома                         </w:t>
      </w:r>
      <w:r>
        <w:rPr>
          <w:color w:val="000000"/>
          <w:spacing w:val="2"/>
          <w:sz w:val="24"/>
          <w:szCs w:val="24"/>
        </w:rPr>
        <w:t xml:space="preserve">                        </w:t>
      </w:r>
      <w:r w:rsidRPr="00B44468">
        <w:rPr>
          <w:color w:val="000000"/>
          <w:spacing w:val="2"/>
          <w:sz w:val="24"/>
          <w:szCs w:val="24"/>
        </w:rPr>
        <w:t>Директор МБУ ДО «ЦДТ»</w:t>
      </w:r>
      <w:r w:rsidRPr="00B44468">
        <w:rPr>
          <w:color w:val="000000"/>
          <w:spacing w:val="2"/>
          <w:sz w:val="24"/>
          <w:szCs w:val="24"/>
        </w:rPr>
        <w:tab/>
      </w:r>
      <w:r w:rsidRPr="00B44468">
        <w:rPr>
          <w:color w:val="000000"/>
          <w:spacing w:val="2"/>
          <w:sz w:val="24"/>
          <w:szCs w:val="24"/>
        </w:rPr>
        <w:tab/>
        <w:t xml:space="preserve">                        </w:t>
      </w:r>
    </w:p>
    <w:p w:rsidR="006120CD" w:rsidRPr="00985009" w:rsidRDefault="006120CD" w:rsidP="006120CD">
      <w:pPr>
        <w:shd w:val="clear" w:color="auto" w:fill="FFFFFF"/>
        <w:tabs>
          <w:tab w:val="left" w:pos="1109"/>
        </w:tabs>
        <w:rPr>
          <w:color w:val="000000"/>
          <w:spacing w:val="2"/>
          <w:sz w:val="24"/>
          <w:szCs w:val="24"/>
        </w:rPr>
      </w:pPr>
    </w:p>
    <w:p w:rsidR="006120CD" w:rsidRPr="00B44468" w:rsidRDefault="006120CD" w:rsidP="006120CD">
      <w:pPr>
        <w:shd w:val="clear" w:color="auto" w:fill="FFFFFF"/>
        <w:tabs>
          <w:tab w:val="left" w:pos="1109"/>
        </w:tabs>
        <w:rPr>
          <w:color w:val="000000"/>
          <w:spacing w:val="2"/>
          <w:sz w:val="24"/>
          <w:szCs w:val="24"/>
        </w:rPr>
      </w:pPr>
      <w:r w:rsidRPr="00B44468">
        <w:rPr>
          <w:color w:val="000000"/>
          <w:spacing w:val="2"/>
          <w:sz w:val="24"/>
          <w:szCs w:val="24"/>
        </w:rPr>
        <w:t xml:space="preserve">_______________Н.В.Габидуллина      </w:t>
      </w:r>
      <w:r>
        <w:rPr>
          <w:color w:val="000000"/>
          <w:spacing w:val="2"/>
          <w:sz w:val="24"/>
          <w:szCs w:val="24"/>
        </w:rPr>
        <w:t xml:space="preserve">                        </w:t>
      </w:r>
      <w:r w:rsidRPr="005F551D">
        <w:rPr>
          <w:color w:val="000000"/>
          <w:spacing w:val="2"/>
          <w:sz w:val="24"/>
          <w:szCs w:val="24"/>
        </w:rPr>
        <w:t>___</w:t>
      </w:r>
      <w:r w:rsidRPr="00B44468">
        <w:rPr>
          <w:color w:val="000000"/>
          <w:spacing w:val="2"/>
          <w:sz w:val="24"/>
          <w:szCs w:val="24"/>
        </w:rPr>
        <w:t xml:space="preserve">____________Р.Г.Иминова                                    </w:t>
      </w:r>
    </w:p>
    <w:p w:rsidR="006120CD" w:rsidRPr="00B44468" w:rsidRDefault="006120CD" w:rsidP="006120CD">
      <w:pPr>
        <w:shd w:val="clear" w:color="auto" w:fill="FFFFFF"/>
        <w:tabs>
          <w:tab w:val="left" w:pos="1109"/>
        </w:tabs>
        <w:rPr>
          <w:color w:val="000000"/>
          <w:spacing w:val="2"/>
          <w:sz w:val="24"/>
          <w:szCs w:val="24"/>
        </w:rPr>
      </w:pPr>
      <w:r w:rsidRPr="00B44468">
        <w:rPr>
          <w:color w:val="000000"/>
          <w:spacing w:val="2"/>
          <w:sz w:val="24"/>
          <w:szCs w:val="24"/>
        </w:rPr>
        <w:t>(Ф.И.О.)                                                                                     (Ф.И.О.)</w:t>
      </w:r>
    </w:p>
    <w:p w:rsidR="006120CD" w:rsidRPr="00B44468" w:rsidRDefault="006120CD" w:rsidP="006120CD">
      <w:pPr>
        <w:widowControl/>
        <w:autoSpaceDE/>
        <w:autoSpaceDN/>
        <w:adjustRightInd/>
        <w:spacing w:after="200" w:line="276" w:lineRule="auto"/>
        <w:ind w:left="1485"/>
        <w:contextualSpacing/>
        <w:jc w:val="both"/>
        <w:rPr>
          <w:rFonts w:eastAsia="Calibri"/>
          <w:b/>
          <w:bCs/>
          <w:sz w:val="24"/>
          <w:szCs w:val="24"/>
          <w:lang w:eastAsia="en-US"/>
        </w:rPr>
      </w:pPr>
    </w:p>
    <w:p w:rsidR="006120CD" w:rsidRPr="00396549" w:rsidRDefault="006120CD" w:rsidP="006120CD">
      <w:pPr>
        <w:widowControl/>
        <w:autoSpaceDE/>
        <w:autoSpaceDN/>
        <w:adjustRightInd/>
        <w:spacing w:after="200" w:line="276" w:lineRule="auto"/>
        <w:contextualSpacing/>
        <w:jc w:val="right"/>
        <w:rPr>
          <w:rFonts w:eastAsia="Calibri"/>
          <w:b/>
          <w:bCs/>
          <w:sz w:val="24"/>
          <w:szCs w:val="24"/>
          <w:lang w:eastAsia="en-US"/>
        </w:rPr>
      </w:pPr>
      <w:r w:rsidRPr="00B44468">
        <w:rPr>
          <w:rFonts w:eastAsia="Calibri"/>
          <w:b/>
          <w:bCs/>
          <w:sz w:val="24"/>
          <w:szCs w:val="24"/>
          <w:lang w:eastAsia="en-US"/>
        </w:rPr>
        <w:t xml:space="preserve">Приложение </w:t>
      </w:r>
      <w:r w:rsidRPr="00396549">
        <w:rPr>
          <w:rFonts w:eastAsia="Calibri"/>
          <w:b/>
          <w:bCs/>
          <w:sz w:val="24"/>
          <w:szCs w:val="24"/>
          <w:lang w:eastAsia="en-US"/>
        </w:rPr>
        <w:t>2</w:t>
      </w:r>
    </w:p>
    <w:p w:rsidR="006120CD" w:rsidRPr="00396549" w:rsidRDefault="006120CD" w:rsidP="006120CD">
      <w:pPr>
        <w:widowControl/>
        <w:autoSpaceDE/>
        <w:autoSpaceDN/>
        <w:adjustRightInd/>
        <w:rPr>
          <w:i/>
          <w:iCs/>
          <w:sz w:val="28"/>
          <w:szCs w:val="24"/>
        </w:rPr>
      </w:pPr>
    </w:p>
    <w:p w:rsidR="006120CD" w:rsidRPr="00F84BE3" w:rsidRDefault="006120CD" w:rsidP="006120CD">
      <w:pPr>
        <w:widowControl/>
        <w:autoSpaceDE/>
        <w:autoSpaceDN/>
        <w:adjustRightInd/>
        <w:jc w:val="both"/>
        <w:rPr>
          <w:iCs/>
          <w:sz w:val="28"/>
          <w:szCs w:val="24"/>
        </w:rPr>
      </w:pPr>
    </w:p>
    <w:p w:rsidR="006120CD" w:rsidRPr="00F84BE3" w:rsidRDefault="006120CD" w:rsidP="006120CD">
      <w:pPr>
        <w:widowControl/>
        <w:autoSpaceDE/>
        <w:autoSpaceDN/>
        <w:adjustRightInd/>
        <w:jc w:val="center"/>
        <w:rPr>
          <w:b/>
          <w:iCs/>
          <w:sz w:val="28"/>
          <w:szCs w:val="24"/>
        </w:rPr>
      </w:pPr>
      <w:r w:rsidRPr="00F84BE3">
        <w:rPr>
          <w:b/>
          <w:iCs/>
          <w:sz w:val="28"/>
          <w:szCs w:val="24"/>
        </w:rPr>
        <w:t>Перечень</w:t>
      </w:r>
    </w:p>
    <w:p w:rsidR="006120CD" w:rsidRPr="00F84BE3" w:rsidRDefault="006120CD" w:rsidP="006120CD">
      <w:pPr>
        <w:widowControl/>
        <w:autoSpaceDE/>
        <w:autoSpaceDN/>
        <w:adjustRightInd/>
        <w:jc w:val="both"/>
        <w:rPr>
          <w:iCs/>
          <w:sz w:val="28"/>
          <w:szCs w:val="24"/>
        </w:rPr>
      </w:pPr>
      <w:r w:rsidRPr="00F84BE3">
        <w:rPr>
          <w:iCs/>
          <w:sz w:val="28"/>
          <w:szCs w:val="24"/>
        </w:rPr>
        <w:t>работ с неблагоприятными условиями труда, на которых устанавливаются  доплаты рабочим, специалистам и служащим с тяжелыми и вредными  условиями труда</w:t>
      </w:r>
    </w:p>
    <w:p w:rsidR="006120CD" w:rsidRPr="00F84BE3" w:rsidRDefault="006120CD" w:rsidP="006120CD">
      <w:pPr>
        <w:widowControl/>
        <w:autoSpaceDE/>
        <w:autoSpaceDN/>
        <w:adjustRightInd/>
        <w:jc w:val="both"/>
        <w:rPr>
          <w:iCs/>
          <w:sz w:val="28"/>
          <w:szCs w:val="24"/>
        </w:rPr>
      </w:pPr>
    </w:p>
    <w:p w:rsidR="006120CD" w:rsidRPr="00F84BE3" w:rsidRDefault="006120CD" w:rsidP="006120CD">
      <w:pPr>
        <w:pStyle w:val="a8"/>
        <w:widowControl/>
        <w:numPr>
          <w:ilvl w:val="0"/>
          <w:numId w:val="6"/>
        </w:numPr>
        <w:autoSpaceDE/>
        <w:autoSpaceDN/>
        <w:adjustRightInd/>
        <w:ind w:hanging="720"/>
        <w:rPr>
          <w:b/>
          <w:iCs/>
          <w:sz w:val="28"/>
          <w:szCs w:val="24"/>
        </w:rPr>
      </w:pPr>
      <w:r w:rsidRPr="00F84BE3">
        <w:rPr>
          <w:b/>
          <w:iCs/>
          <w:sz w:val="28"/>
          <w:szCs w:val="24"/>
        </w:rPr>
        <w:t>Виды работ с тяжелыми и вредными у</w:t>
      </w:r>
      <w:r>
        <w:rPr>
          <w:b/>
          <w:iCs/>
          <w:sz w:val="28"/>
          <w:szCs w:val="24"/>
        </w:rPr>
        <w:t xml:space="preserve">словиями труда, на которых </w:t>
      </w:r>
      <w:r w:rsidRPr="00F84BE3">
        <w:rPr>
          <w:b/>
          <w:iCs/>
          <w:sz w:val="28"/>
          <w:szCs w:val="24"/>
        </w:rPr>
        <w:t>устанавливаются доплаты до 12 %.</w:t>
      </w:r>
    </w:p>
    <w:p w:rsidR="006120CD" w:rsidRPr="00F84BE3" w:rsidRDefault="006120CD" w:rsidP="006120CD">
      <w:pPr>
        <w:widowControl/>
        <w:autoSpaceDE/>
        <w:autoSpaceDN/>
        <w:adjustRightInd/>
        <w:jc w:val="both"/>
        <w:rPr>
          <w:iCs/>
          <w:sz w:val="28"/>
          <w:szCs w:val="24"/>
        </w:rPr>
      </w:pPr>
    </w:p>
    <w:p w:rsidR="006120CD" w:rsidRPr="00F84BE3" w:rsidRDefault="006120CD" w:rsidP="006120CD">
      <w:pPr>
        <w:widowControl/>
        <w:autoSpaceDE/>
        <w:autoSpaceDN/>
        <w:adjustRightInd/>
        <w:jc w:val="both"/>
        <w:rPr>
          <w:iCs/>
          <w:sz w:val="28"/>
          <w:szCs w:val="24"/>
        </w:rPr>
      </w:pPr>
      <w:r w:rsidRPr="00F84BE3">
        <w:rPr>
          <w:iCs/>
          <w:sz w:val="28"/>
          <w:szCs w:val="24"/>
        </w:rPr>
        <w:t>1.23. Нанесение на поверхность штукатурного раствора вручную, затирка вручную.</w:t>
      </w:r>
    </w:p>
    <w:p w:rsidR="006120CD" w:rsidRPr="00F84BE3" w:rsidRDefault="006120CD" w:rsidP="006120CD">
      <w:pPr>
        <w:widowControl/>
        <w:autoSpaceDE/>
        <w:autoSpaceDN/>
        <w:adjustRightInd/>
        <w:jc w:val="both"/>
        <w:rPr>
          <w:iCs/>
          <w:sz w:val="28"/>
          <w:szCs w:val="24"/>
        </w:rPr>
      </w:pPr>
      <w:r w:rsidRPr="00F84BE3">
        <w:rPr>
          <w:iCs/>
          <w:sz w:val="28"/>
          <w:szCs w:val="24"/>
        </w:rPr>
        <w:t>1.56. Заточка инструмента абразивными кругами сухим способом.</w:t>
      </w:r>
    </w:p>
    <w:p w:rsidR="006120CD" w:rsidRPr="00F84BE3" w:rsidRDefault="006120CD" w:rsidP="006120CD">
      <w:pPr>
        <w:widowControl/>
        <w:autoSpaceDE/>
        <w:autoSpaceDN/>
        <w:adjustRightInd/>
        <w:jc w:val="both"/>
        <w:rPr>
          <w:iCs/>
          <w:sz w:val="28"/>
          <w:szCs w:val="24"/>
        </w:rPr>
      </w:pPr>
      <w:r w:rsidRPr="00F84BE3">
        <w:rPr>
          <w:iCs/>
          <w:sz w:val="28"/>
          <w:szCs w:val="24"/>
        </w:rPr>
        <w:t xml:space="preserve">1.70. Распиловка, обрезка бревен, кряжей, брусков и других лесоматериалов, </w:t>
      </w:r>
    </w:p>
    <w:p w:rsidR="006120CD" w:rsidRPr="00F84BE3" w:rsidRDefault="006120CD" w:rsidP="006120CD">
      <w:pPr>
        <w:widowControl/>
        <w:autoSpaceDE/>
        <w:autoSpaceDN/>
        <w:adjustRightInd/>
        <w:jc w:val="both"/>
        <w:rPr>
          <w:iCs/>
          <w:sz w:val="28"/>
          <w:szCs w:val="24"/>
        </w:rPr>
      </w:pPr>
      <w:r w:rsidRPr="00F84BE3">
        <w:rPr>
          <w:iCs/>
          <w:sz w:val="28"/>
          <w:szCs w:val="24"/>
        </w:rPr>
        <w:t xml:space="preserve">торцовка пиломатериалов в лесопильном потоке. </w:t>
      </w:r>
    </w:p>
    <w:p w:rsidR="006120CD" w:rsidRPr="00F84BE3" w:rsidRDefault="006120CD" w:rsidP="006120CD">
      <w:pPr>
        <w:widowControl/>
        <w:autoSpaceDE/>
        <w:autoSpaceDN/>
        <w:adjustRightInd/>
        <w:jc w:val="both"/>
        <w:rPr>
          <w:iCs/>
          <w:sz w:val="28"/>
          <w:szCs w:val="24"/>
        </w:rPr>
      </w:pPr>
      <w:r w:rsidRPr="00F84BE3">
        <w:rPr>
          <w:iCs/>
          <w:sz w:val="28"/>
          <w:szCs w:val="24"/>
        </w:rPr>
        <w:t xml:space="preserve">1.121 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 </w:t>
      </w:r>
    </w:p>
    <w:p w:rsidR="006120CD" w:rsidRPr="00F84BE3" w:rsidRDefault="006120CD" w:rsidP="006120CD">
      <w:pPr>
        <w:widowControl/>
        <w:autoSpaceDE/>
        <w:autoSpaceDN/>
        <w:adjustRightInd/>
        <w:jc w:val="both"/>
        <w:rPr>
          <w:iCs/>
          <w:sz w:val="28"/>
          <w:szCs w:val="24"/>
        </w:rPr>
      </w:pPr>
      <w:r w:rsidRPr="00F84BE3">
        <w:rPr>
          <w:iCs/>
          <w:sz w:val="28"/>
          <w:szCs w:val="24"/>
        </w:rPr>
        <w:t xml:space="preserve">1.124. Чистка котлов в холодном состоянии. </w:t>
      </w:r>
    </w:p>
    <w:p w:rsidR="006120CD" w:rsidRPr="00F84BE3" w:rsidRDefault="006120CD" w:rsidP="006120CD">
      <w:pPr>
        <w:widowControl/>
        <w:autoSpaceDE/>
        <w:autoSpaceDN/>
        <w:adjustRightInd/>
        <w:jc w:val="both"/>
        <w:rPr>
          <w:iCs/>
          <w:sz w:val="28"/>
          <w:szCs w:val="24"/>
        </w:rPr>
      </w:pPr>
      <w:r w:rsidRPr="00F84BE3">
        <w:rPr>
          <w:iCs/>
          <w:sz w:val="28"/>
          <w:szCs w:val="24"/>
        </w:rPr>
        <w:t xml:space="preserve">1.131.  Работа на установке ВЧ, УВЧ, СВСЧ. </w:t>
      </w:r>
    </w:p>
    <w:p w:rsidR="006120CD" w:rsidRPr="00F84BE3" w:rsidRDefault="006120CD" w:rsidP="006120CD">
      <w:pPr>
        <w:widowControl/>
        <w:autoSpaceDE/>
        <w:autoSpaceDN/>
        <w:adjustRightInd/>
        <w:jc w:val="both"/>
        <w:rPr>
          <w:iCs/>
          <w:sz w:val="28"/>
          <w:szCs w:val="24"/>
        </w:rPr>
      </w:pPr>
      <w:r w:rsidRPr="00F84BE3">
        <w:rPr>
          <w:iCs/>
          <w:sz w:val="28"/>
          <w:szCs w:val="24"/>
        </w:rPr>
        <w:t>1.146. Ремонт и очистка вентиляционных систем</w:t>
      </w:r>
    </w:p>
    <w:p w:rsidR="006120CD" w:rsidRPr="00F84BE3" w:rsidRDefault="006120CD" w:rsidP="006120CD">
      <w:pPr>
        <w:widowControl/>
        <w:autoSpaceDE/>
        <w:autoSpaceDN/>
        <w:adjustRightInd/>
        <w:jc w:val="both"/>
        <w:rPr>
          <w:iCs/>
          <w:sz w:val="28"/>
          <w:szCs w:val="24"/>
        </w:rPr>
      </w:pPr>
      <w:r w:rsidRPr="00F84BE3">
        <w:rPr>
          <w:iCs/>
          <w:sz w:val="28"/>
          <w:szCs w:val="24"/>
        </w:rPr>
        <w:t>1.147. Работы</w:t>
      </w:r>
      <w:r>
        <w:rPr>
          <w:iCs/>
          <w:sz w:val="28"/>
          <w:szCs w:val="24"/>
        </w:rPr>
        <w:t>,</w:t>
      </w:r>
      <w:r w:rsidRPr="00F84BE3">
        <w:rPr>
          <w:iCs/>
          <w:sz w:val="28"/>
          <w:szCs w:val="24"/>
        </w:rPr>
        <w:t xml:space="preserve"> связанные с чисткой выгребных ям, мусорных ящиков и канализационных колодцев, проведением их дезинфекции. </w:t>
      </w:r>
    </w:p>
    <w:p w:rsidR="006120CD" w:rsidRPr="00F84BE3" w:rsidRDefault="006120CD" w:rsidP="006120CD">
      <w:pPr>
        <w:widowControl/>
        <w:autoSpaceDE/>
        <w:autoSpaceDN/>
        <w:adjustRightInd/>
        <w:jc w:val="both"/>
        <w:rPr>
          <w:iCs/>
          <w:sz w:val="28"/>
          <w:szCs w:val="24"/>
        </w:rPr>
      </w:pPr>
      <w:r w:rsidRPr="00F84BE3">
        <w:rPr>
          <w:iCs/>
          <w:sz w:val="28"/>
          <w:szCs w:val="24"/>
        </w:rPr>
        <w:t xml:space="preserve">1.148. Вывоз мусора и нечистот. </w:t>
      </w:r>
    </w:p>
    <w:p w:rsidR="006120CD" w:rsidRPr="00F84BE3" w:rsidRDefault="006120CD" w:rsidP="006120CD">
      <w:pPr>
        <w:widowControl/>
        <w:autoSpaceDE/>
        <w:autoSpaceDN/>
        <w:adjustRightInd/>
        <w:jc w:val="both"/>
        <w:rPr>
          <w:iCs/>
          <w:sz w:val="28"/>
          <w:szCs w:val="24"/>
        </w:rPr>
      </w:pPr>
      <w:r w:rsidRPr="00F84BE3">
        <w:rPr>
          <w:iCs/>
          <w:sz w:val="28"/>
          <w:szCs w:val="24"/>
        </w:rPr>
        <w:t xml:space="preserve">1.149. Уход за животными (чистка, мойка и уборка навоза). </w:t>
      </w:r>
    </w:p>
    <w:p w:rsidR="006120CD" w:rsidRPr="00F84BE3" w:rsidRDefault="006120CD" w:rsidP="006120CD">
      <w:pPr>
        <w:widowControl/>
        <w:autoSpaceDE/>
        <w:autoSpaceDN/>
        <w:adjustRightInd/>
        <w:jc w:val="both"/>
        <w:rPr>
          <w:iCs/>
          <w:sz w:val="28"/>
          <w:szCs w:val="24"/>
        </w:rPr>
      </w:pPr>
      <w:r w:rsidRPr="00F84BE3">
        <w:rPr>
          <w:iCs/>
          <w:sz w:val="28"/>
          <w:szCs w:val="24"/>
        </w:rPr>
        <w:t xml:space="preserve">1.150. Работы, связанные с топкой, шуровкой, очисткой от золы и шлака печей. </w:t>
      </w:r>
    </w:p>
    <w:p w:rsidR="006120CD" w:rsidRPr="00F84BE3" w:rsidRDefault="006120CD" w:rsidP="006120CD">
      <w:pPr>
        <w:widowControl/>
        <w:autoSpaceDE/>
        <w:autoSpaceDN/>
        <w:adjustRightInd/>
        <w:jc w:val="both"/>
        <w:rPr>
          <w:iCs/>
          <w:sz w:val="28"/>
          <w:szCs w:val="24"/>
        </w:rPr>
      </w:pPr>
      <w:r w:rsidRPr="00F84BE3">
        <w:rPr>
          <w:iCs/>
          <w:sz w:val="28"/>
          <w:szCs w:val="24"/>
        </w:rPr>
        <w:t xml:space="preserve">1.151. Стирка, сушка и глажение спецодежды. </w:t>
      </w:r>
    </w:p>
    <w:p w:rsidR="006120CD" w:rsidRPr="00F84BE3" w:rsidRDefault="006120CD" w:rsidP="006120CD">
      <w:pPr>
        <w:widowControl/>
        <w:autoSpaceDE/>
        <w:autoSpaceDN/>
        <w:adjustRightInd/>
        <w:jc w:val="both"/>
        <w:rPr>
          <w:iCs/>
          <w:sz w:val="28"/>
          <w:szCs w:val="24"/>
        </w:rPr>
      </w:pPr>
      <w:r w:rsidRPr="00F84BE3">
        <w:rPr>
          <w:iCs/>
          <w:sz w:val="28"/>
          <w:szCs w:val="24"/>
        </w:rPr>
        <w:t xml:space="preserve">1.152. Работа у горячих плит, электрожаровых шкафов, кондитерских и паромасляных печей и других аппаратов для жарения и выпечки. </w:t>
      </w:r>
    </w:p>
    <w:p w:rsidR="006120CD" w:rsidRPr="00F84BE3" w:rsidRDefault="006120CD" w:rsidP="006120CD">
      <w:pPr>
        <w:widowControl/>
        <w:autoSpaceDE/>
        <w:autoSpaceDN/>
        <w:adjustRightInd/>
        <w:jc w:val="both"/>
        <w:rPr>
          <w:iCs/>
          <w:sz w:val="28"/>
          <w:szCs w:val="24"/>
        </w:rPr>
      </w:pPr>
      <w:r w:rsidRPr="00F84BE3">
        <w:rPr>
          <w:iCs/>
          <w:sz w:val="28"/>
          <w:szCs w:val="24"/>
        </w:rPr>
        <w:t xml:space="preserve">1.153. Погрузочно-разгрузочные работы, производимые вручную. </w:t>
      </w:r>
    </w:p>
    <w:p w:rsidR="006120CD" w:rsidRPr="00F84BE3" w:rsidRDefault="006120CD" w:rsidP="006120CD">
      <w:pPr>
        <w:widowControl/>
        <w:autoSpaceDE/>
        <w:autoSpaceDN/>
        <w:adjustRightInd/>
        <w:jc w:val="both"/>
        <w:rPr>
          <w:iCs/>
          <w:sz w:val="28"/>
          <w:szCs w:val="24"/>
        </w:rPr>
      </w:pPr>
      <w:r w:rsidRPr="00F84BE3">
        <w:rPr>
          <w:iCs/>
          <w:sz w:val="28"/>
          <w:szCs w:val="24"/>
        </w:rPr>
        <w:t xml:space="preserve">1.154. Работы, связанные с разделкой, обрезкой мяса, рыбы, резкой и чисткой лука, опалкой птицы, </w:t>
      </w:r>
    </w:p>
    <w:p w:rsidR="006120CD" w:rsidRPr="00F84BE3" w:rsidRDefault="006120CD" w:rsidP="006120CD">
      <w:pPr>
        <w:widowControl/>
        <w:autoSpaceDE/>
        <w:autoSpaceDN/>
        <w:adjustRightInd/>
        <w:jc w:val="both"/>
        <w:rPr>
          <w:iCs/>
          <w:sz w:val="28"/>
          <w:szCs w:val="24"/>
        </w:rPr>
      </w:pPr>
      <w:r w:rsidRPr="00F84BE3">
        <w:rPr>
          <w:iCs/>
          <w:sz w:val="28"/>
          <w:szCs w:val="24"/>
        </w:rPr>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rsidR="006120CD" w:rsidRPr="00F84BE3" w:rsidRDefault="006120CD" w:rsidP="006120CD">
      <w:pPr>
        <w:widowControl/>
        <w:autoSpaceDE/>
        <w:autoSpaceDN/>
        <w:adjustRightInd/>
        <w:jc w:val="both"/>
        <w:rPr>
          <w:iCs/>
          <w:sz w:val="28"/>
          <w:szCs w:val="24"/>
        </w:rPr>
      </w:pPr>
      <w:r w:rsidRPr="00F84BE3">
        <w:rPr>
          <w:iCs/>
          <w:sz w:val="28"/>
          <w:szCs w:val="24"/>
        </w:rPr>
        <w:t xml:space="preserve">1.156. Работы по стирке белья вручную с использованием моющих и дезинфицирующих средств. </w:t>
      </w:r>
    </w:p>
    <w:p w:rsidR="006120CD" w:rsidRPr="00F84BE3" w:rsidRDefault="006120CD" w:rsidP="006120CD">
      <w:pPr>
        <w:widowControl/>
        <w:autoSpaceDE/>
        <w:autoSpaceDN/>
        <w:adjustRightInd/>
        <w:jc w:val="both"/>
        <w:rPr>
          <w:iCs/>
          <w:sz w:val="28"/>
          <w:szCs w:val="24"/>
        </w:rPr>
      </w:pPr>
      <w:r w:rsidRPr="00F84BE3">
        <w:rPr>
          <w:iCs/>
          <w:sz w:val="28"/>
          <w:szCs w:val="24"/>
        </w:rPr>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6120CD" w:rsidRPr="00F84BE3" w:rsidRDefault="006120CD" w:rsidP="006120CD">
      <w:pPr>
        <w:widowControl/>
        <w:autoSpaceDE/>
        <w:autoSpaceDN/>
        <w:adjustRightInd/>
        <w:jc w:val="both"/>
        <w:rPr>
          <w:iCs/>
          <w:sz w:val="28"/>
          <w:szCs w:val="24"/>
        </w:rPr>
      </w:pPr>
      <w:r w:rsidRPr="00F84BE3">
        <w:rPr>
          <w:iCs/>
          <w:sz w:val="28"/>
          <w:szCs w:val="24"/>
        </w:rPr>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rsidR="006120CD" w:rsidRPr="00F84BE3" w:rsidRDefault="006120CD" w:rsidP="006120CD">
      <w:pPr>
        <w:widowControl/>
        <w:autoSpaceDE/>
        <w:autoSpaceDN/>
        <w:adjustRightInd/>
        <w:jc w:val="both"/>
        <w:rPr>
          <w:iCs/>
          <w:sz w:val="28"/>
          <w:szCs w:val="24"/>
        </w:rPr>
      </w:pPr>
      <w:r w:rsidRPr="00F84BE3">
        <w:rPr>
          <w:iCs/>
          <w:sz w:val="28"/>
          <w:szCs w:val="24"/>
        </w:rPr>
        <w:t xml:space="preserve">1.159. Работы по хлорированию воды, с приготовлением дезинфицирующих растворов, а также с их применением. </w:t>
      </w:r>
    </w:p>
    <w:p w:rsidR="006120CD" w:rsidRPr="00F84BE3" w:rsidRDefault="006120CD" w:rsidP="006120CD">
      <w:pPr>
        <w:widowControl/>
        <w:autoSpaceDE/>
        <w:autoSpaceDN/>
        <w:adjustRightInd/>
        <w:jc w:val="both"/>
        <w:rPr>
          <w:iCs/>
          <w:sz w:val="28"/>
          <w:szCs w:val="24"/>
        </w:rPr>
      </w:pPr>
      <w:r w:rsidRPr="00F84BE3">
        <w:rPr>
          <w:iCs/>
          <w:sz w:val="28"/>
          <w:szCs w:val="24"/>
        </w:rPr>
        <w:t xml:space="preserve">1.161. Работы с использованием химических реактивов, а </w:t>
      </w:r>
      <w:r>
        <w:rPr>
          <w:iCs/>
          <w:sz w:val="28"/>
          <w:szCs w:val="24"/>
        </w:rPr>
        <w:tab/>
        <w:t>также</w:t>
      </w:r>
      <w:r w:rsidRPr="00396549">
        <w:rPr>
          <w:iCs/>
          <w:sz w:val="28"/>
          <w:szCs w:val="24"/>
        </w:rPr>
        <w:t xml:space="preserve"> </w:t>
      </w:r>
      <w:r w:rsidRPr="00F84BE3">
        <w:rPr>
          <w:iCs/>
          <w:sz w:val="28"/>
          <w:szCs w:val="24"/>
        </w:rPr>
        <w:t xml:space="preserve">с их хранением (складированием).  </w:t>
      </w:r>
    </w:p>
    <w:p w:rsidR="006120CD" w:rsidRPr="00F84BE3" w:rsidRDefault="006120CD" w:rsidP="006120CD">
      <w:pPr>
        <w:widowControl/>
        <w:autoSpaceDE/>
        <w:autoSpaceDN/>
        <w:adjustRightInd/>
        <w:jc w:val="both"/>
        <w:rPr>
          <w:iCs/>
          <w:sz w:val="28"/>
          <w:szCs w:val="24"/>
        </w:rPr>
      </w:pPr>
      <w:r w:rsidRPr="00F84BE3">
        <w:rPr>
          <w:iCs/>
          <w:sz w:val="28"/>
          <w:szCs w:val="24"/>
        </w:rPr>
        <w:t xml:space="preserve">1.163. Обслуживание котельных установок, работающих на угле и мазуте, канализационных колодцев и сетей. </w:t>
      </w:r>
    </w:p>
    <w:p w:rsidR="006120CD" w:rsidRPr="00F84BE3" w:rsidRDefault="006120CD" w:rsidP="006120CD">
      <w:pPr>
        <w:widowControl/>
        <w:autoSpaceDE/>
        <w:autoSpaceDN/>
        <w:adjustRightInd/>
        <w:jc w:val="both"/>
        <w:rPr>
          <w:iCs/>
          <w:sz w:val="28"/>
          <w:szCs w:val="24"/>
        </w:rPr>
      </w:pPr>
      <w:r w:rsidRPr="00F84BE3">
        <w:rPr>
          <w:iCs/>
          <w:sz w:val="28"/>
          <w:szCs w:val="24"/>
        </w:rPr>
        <w:t xml:space="preserve">1.164. Работа за дисплеями ЭВМ. </w:t>
      </w:r>
    </w:p>
    <w:p w:rsidR="006120CD" w:rsidRPr="00F84BE3" w:rsidRDefault="006120CD" w:rsidP="006120CD">
      <w:pPr>
        <w:widowControl/>
        <w:autoSpaceDE/>
        <w:autoSpaceDN/>
        <w:adjustRightInd/>
        <w:jc w:val="both"/>
        <w:rPr>
          <w:iCs/>
          <w:sz w:val="28"/>
          <w:szCs w:val="24"/>
        </w:rPr>
      </w:pPr>
      <w:r w:rsidRPr="00F84BE3">
        <w:rPr>
          <w:iCs/>
          <w:sz w:val="28"/>
          <w:szCs w:val="24"/>
        </w:rPr>
        <w:t xml:space="preserve">1.178. Работа на деревообрабатывающих станках. </w:t>
      </w:r>
    </w:p>
    <w:p w:rsidR="006120CD" w:rsidRPr="00F84BE3" w:rsidRDefault="006120CD" w:rsidP="006120CD">
      <w:pPr>
        <w:widowControl/>
        <w:autoSpaceDE/>
        <w:autoSpaceDN/>
        <w:adjustRightInd/>
        <w:jc w:val="both"/>
        <w:rPr>
          <w:iCs/>
          <w:sz w:val="28"/>
          <w:szCs w:val="24"/>
        </w:rPr>
      </w:pPr>
      <w:r w:rsidRPr="00F84BE3">
        <w:rPr>
          <w:iCs/>
          <w:sz w:val="28"/>
          <w:szCs w:val="24"/>
        </w:rPr>
        <w:t xml:space="preserve">1.179. Обеспечение и проведение занятий в закрытых плавательных бассейнах. </w:t>
      </w:r>
    </w:p>
    <w:p w:rsidR="006120CD" w:rsidRPr="00F84BE3" w:rsidRDefault="006120CD" w:rsidP="006120CD">
      <w:pPr>
        <w:widowControl/>
        <w:autoSpaceDE/>
        <w:autoSpaceDN/>
        <w:adjustRightInd/>
        <w:jc w:val="both"/>
        <w:rPr>
          <w:iCs/>
          <w:sz w:val="28"/>
          <w:szCs w:val="24"/>
        </w:rPr>
      </w:pPr>
      <w:r w:rsidRPr="00F84BE3">
        <w:rPr>
          <w:iCs/>
          <w:sz w:val="28"/>
          <w:szCs w:val="24"/>
        </w:rPr>
        <w:t>1.180. Контроль за безопасным производством вышеназванных работ с тяжелыми и вредными условиями труда.</w:t>
      </w:r>
    </w:p>
    <w:p w:rsidR="006120CD" w:rsidRPr="00F84BE3" w:rsidRDefault="006120CD" w:rsidP="006120CD">
      <w:pPr>
        <w:widowControl/>
        <w:autoSpaceDE/>
        <w:autoSpaceDN/>
        <w:adjustRightInd/>
        <w:jc w:val="both"/>
        <w:rPr>
          <w:iCs/>
          <w:sz w:val="28"/>
          <w:szCs w:val="24"/>
        </w:rPr>
      </w:pPr>
      <w:r w:rsidRPr="00F84BE3">
        <w:rPr>
          <w:iCs/>
          <w:sz w:val="28"/>
          <w:szCs w:val="24"/>
        </w:rPr>
        <w:t>1.181. Уборка помещений, где ведутся работы, предусмотренные разделом 1.</w:t>
      </w:r>
    </w:p>
    <w:p w:rsidR="006120CD" w:rsidRPr="00F84BE3" w:rsidRDefault="006120CD" w:rsidP="006120CD">
      <w:pPr>
        <w:widowControl/>
        <w:autoSpaceDE/>
        <w:autoSpaceDN/>
        <w:adjustRightInd/>
        <w:jc w:val="both"/>
        <w:rPr>
          <w:iCs/>
          <w:sz w:val="28"/>
          <w:szCs w:val="24"/>
        </w:rPr>
      </w:pPr>
      <w:r w:rsidRPr="00F84BE3">
        <w:rPr>
          <w:iCs/>
          <w:sz w:val="28"/>
          <w:szCs w:val="24"/>
        </w:rPr>
        <w:t>1.183. Работы на высоте 1,5 м и более относительно поверхности земли (пола).</w:t>
      </w:r>
    </w:p>
    <w:p w:rsidR="006120CD" w:rsidRPr="00F84BE3" w:rsidRDefault="006120CD" w:rsidP="006120CD">
      <w:pPr>
        <w:widowControl/>
        <w:autoSpaceDE/>
        <w:autoSpaceDN/>
        <w:adjustRightInd/>
        <w:jc w:val="both"/>
        <w:rPr>
          <w:i/>
          <w:iCs/>
          <w:sz w:val="28"/>
          <w:szCs w:val="24"/>
        </w:rPr>
      </w:pPr>
    </w:p>
    <w:p w:rsidR="006120CD" w:rsidRPr="00F84BE3" w:rsidRDefault="006120CD" w:rsidP="006120CD">
      <w:pPr>
        <w:widowControl/>
        <w:autoSpaceDE/>
        <w:autoSpaceDN/>
        <w:adjustRightInd/>
        <w:jc w:val="both"/>
        <w:rPr>
          <w:b/>
          <w:iCs/>
          <w:sz w:val="28"/>
          <w:szCs w:val="24"/>
        </w:rPr>
      </w:pPr>
      <w:r w:rsidRPr="00F84BE3">
        <w:rPr>
          <w:i/>
          <w:iCs/>
          <w:sz w:val="28"/>
          <w:szCs w:val="24"/>
        </w:rPr>
        <w:t>Основание: Приложение № 2 к приказу Гособразования СССР от 20.08.1990г.  № 579</w:t>
      </w:r>
    </w:p>
    <w:p w:rsidR="006120CD" w:rsidRDefault="006120CD" w:rsidP="00D35748">
      <w:pPr>
        <w:shd w:val="clear" w:color="auto" w:fill="FFFFFF"/>
        <w:tabs>
          <w:tab w:val="left" w:pos="1109"/>
        </w:tabs>
        <w:rPr>
          <w:color w:val="000000"/>
          <w:spacing w:val="2"/>
          <w:sz w:val="24"/>
          <w:szCs w:val="24"/>
        </w:rPr>
      </w:pPr>
    </w:p>
    <w:p w:rsidR="006120CD" w:rsidRDefault="006120CD" w:rsidP="00D35748">
      <w:pPr>
        <w:shd w:val="clear" w:color="auto" w:fill="FFFFFF"/>
        <w:tabs>
          <w:tab w:val="left" w:pos="1109"/>
        </w:tabs>
        <w:rPr>
          <w:color w:val="000000"/>
          <w:spacing w:val="2"/>
          <w:sz w:val="24"/>
          <w:szCs w:val="24"/>
        </w:rPr>
      </w:pPr>
    </w:p>
    <w:p w:rsidR="006120CD" w:rsidRDefault="006120CD" w:rsidP="00D35748">
      <w:pPr>
        <w:shd w:val="clear" w:color="auto" w:fill="FFFFFF"/>
        <w:tabs>
          <w:tab w:val="left" w:pos="1109"/>
        </w:tabs>
        <w:rPr>
          <w:color w:val="000000"/>
          <w:spacing w:val="2"/>
          <w:sz w:val="24"/>
          <w:szCs w:val="24"/>
        </w:rPr>
      </w:pPr>
    </w:p>
    <w:p w:rsidR="006120CD" w:rsidRDefault="006120CD" w:rsidP="00D35748">
      <w:pPr>
        <w:shd w:val="clear" w:color="auto" w:fill="FFFFFF"/>
        <w:tabs>
          <w:tab w:val="left" w:pos="1109"/>
        </w:tabs>
        <w:rPr>
          <w:color w:val="000000"/>
          <w:spacing w:val="2"/>
          <w:sz w:val="24"/>
          <w:szCs w:val="24"/>
        </w:rPr>
      </w:pPr>
    </w:p>
    <w:p w:rsidR="006120CD" w:rsidRDefault="006120CD" w:rsidP="00D35748">
      <w:pPr>
        <w:shd w:val="clear" w:color="auto" w:fill="FFFFFF"/>
        <w:tabs>
          <w:tab w:val="left" w:pos="1109"/>
        </w:tabs>
        <w:rPr>
          <w:color w:val="000000"/>
          <w:spacing w:val="2"/>
          <w:sz w:val="24"/>
          <w:szCs w:val="24"/>
        </w:rPr>
      </w:pPr>
    </w:p>
    <w:p w:rsidR="006120CD" w:rsidRDefault="006120CD" w:rsidP="00D35748">
      <w:pPr>
        <w:shd w:val="clear" w:color="auto" w:fill="FFFFFF"/>
        <w:tabs>
          <w:tab w:val="left" w:pos="1109"/>
        </w:tabs>
        <w:rPr>
          <w:color w:val="000000"/>
          <w:spacing w:val="2"/>
          <w:sz w:val="24"/>
          <w:szCs w:val="24"/>
        </w:rPr>
      </w:pPr>
    </w:p>
    <w:p w:rsidR="006120CD" w:rsidRDefault="006120CD" w:rsidP="00D35748">
      <w:pPr>
        <w:shd w:val="clear" w:color="auto" w:fill="FFFFFF"/>
        <w:tabs>
          <w:tab w:val="left" w:pos="1109"/>
        </w:tabs>
        <w:rPr>
          <w:color w:val="000000"/>
          <w:spacing w:val="2"/>
          <w:sz w:val="24"/>
          <w:szCs w:val="24"/>
        </w:rPr>
      </w:pPr>
    </w:p>
    <w:p w:rsidR="006120CD" w:rsidRDefault="006120CD" w:rsidP="00D35748">
      <w:pPr>
        <w:shd w:val="clear" w:color="auto" w:fill="FFFFFF"/>
        <w:tabs>
          <w:tab w:val="left" w:pos="1109"/>
        </w:tabs>
        <w:rPr>
          <w:color w:val="000000"/>
          <w:spacing w:val="2"/>
          <w:sz w:val="24"/>
          <w:szCs w:val="24"/>
        </w:rPr>
      </w:pPr>
    </w:p>
    <w:p w:rsidR="006120CD" w:rsidRDefault="006120CD" w:rsidP="00D35748">
      <w:pPr>
        <w:shd w:val="clear" w:color="auto" w:fill="FFFFFF"/>
        <w:tabs>
          <w:tab w:val="left" w:pos="1109"/>
        </w:tabs>
        <w:rPr>
          <w:color w:val="000000"/>
          <w:spacing w:val="2"/>
          <w:sz w:val="24"/>
          <w:szCs w:val="24"/>
        </w:rPr>
      </w:pPr>
    </w:p>
    <w:p w:rsidR="006120CD" w:rsidRDefault="006120CD" w:rsidP="00D35748">
      <w:pPr>
        <w:shd w:val="clear" w:color="auto" w:fill="FFFFFF"/>
        <w:tabs>
          <w:tab w:val="left" w:pos="1109"/>
        </w:tabs>
        <w:rPr>
          <w:color w:val="000000"/>
          <w:spacing w:val="2"/>
          <w:sz w:val="24"/>
          <w:szCs w:val="24"/>
        </w:rPr>
      </w:pPr>
    </w:p>
    <w:p w:rsidR="006120CD" w:rsidRDefault="006120CD" w:rsidP="00D35748">
      <w:pPr>
        <w:shd w:val="clear" w:color="auto" w:fill="FFFFFF"/>
        <w:tabs>
          <w:tab w:val="left" w:pos="1109"/>
        </w:tabs>
        <w:rPr>
          <w:color w:val="000000"/>
          <w:spacing w:val="2"/>
          <w:sz w:val="24"/>
          <w:szCs w:val="24"/>
        </w:rPr>
      </w:pPr>
    </w:p>
    <w:p w:rsidR="006120CD" w:rsidRDefault="006120CD" w:rsidP="00D35748">
      <w:pPr>
        <w:shd w:val="clear" w:color="auto" w:fill="FFFFFF"/>
        <w:tabs>
          <w:tab w:val="left" w:pos="1109"/>
        </w:tabs>
        <w:rPr>
          <w:color w:val="000000"/>
          <w:spacing w:val="2"/>
          <w:sz w:val="24"/>
          <w:szCs w:val="24"/>
        </w:rPr>
      </w:pPr>
    </w:p>
    <w:p w:rsidR="006120CD" w:rsidRDefault="006120CD" w:rsidP="00D35748">
      <w:pPr>
        <w:shd w:val="clear" w:color="auto" w:fill="FFFFFF"/>
        <w:tabs>
          <w:tab w:val="left" w:pos="1109"/>
        </w:tabs>
        <w:rPr>
          <w:color w:val="000000"/>
          <w:spacing w:val="2"/>
          <w:sz w:val="24"/>
          <w:szCs w:val="24"/>
        </w:rPr>
      </w:pPr>
    </w:p>
    <w:p w:rsidR="006120CD" w:rsidRDefault="006120CD" w:rsidP="00D35748">
      <w:pPr>
        <w:shd w:val="clear" w:color="auto" w:fill="FFFFFF"/>
        <w:tabs>
          <w:tab w:val="left" w:pos="1109"/>
        </w:tabs>
        <w:rPr>
          <w:color w:val="000000"/>
          <w:spacing w:val="2"/>
          <w:sz w:val="24"/>
          <w:szCs w:val="24"/>
        </w:rPr>
      </w:pPr>
    </w:p>
    <w:p w:rsidR="006120CD" w:rsidRDefault="006120CD" w:rsidP="00D35748">
      <w:pPr>
        <w:shd w:val="clear" w:color="auto" w:fill="FFFFFF"/>
        <w:tabs>
          <w:tab w:val="left" w:pos="1109"/>
        </w:tabs>
        <w:rPr>
          <w:color w:val="000000"/>
          <w:spacing w:val="2"/>
          <w:sz w:val="24"/>
          <w:szCs w:val="24"/>
        </w:rPr>
      </w:pPr>
    </w:p>
    <w:p w:rsidR="006120CD" w:rsidRDefault="006120CD" w:rsidP="00D35748">
      <w:pPr>
        <w:shd w:val="clear" w:color="auto" w:fill="FFFFFF"/>
        <w:tabs>
          <w:tab w:val="left" w:pos="1109"/>
        </w:tabs>
        <w:rPr>
          <w:color w:val="000000"/>
          <w:spacing w:val="2"/>
          <w:sz w:val="24"/>
          <w:szCs w:val="24"/>
        </w:rPr>
      </w:pPr>
    </w:p>
    <w:p w:rsidR="006120CD" w:rsidRDefault="006120CD" w:rsidP="00D35748">
      <w:pPr>
        <w:shd w:val="clear" w:color="auto" w:fill="FFFFFF"/>
        <w:tabs>
          <w:tab w:val="left" w:pos="1109"/>
        </w:tabs>
        <w:rPr>
          <w:color w:val="000000"/>
          <w:spacing w:val="2"/>
          <w:sz w:val="24"/>
          <w:szCs w:val="24"/>
        </w:rPr>
      </w:pPr>
    </w:p>
    <w:p w:rsidR="006120CD" w:rsidRDefault="006120CD" w:rsidP="00D35748">
      <w:pPr>
        <w:shd w:val="clear" w:color="auto" w:fill="FFFFFF"/>
        <w:tabs>
          <w:tab w:val="left" w:pos="1109"/>
        </w:tabs>
        <w:rPr>
          <w:color w:val="000000"/>
          <w:spacing w:val="2"/>
          <w:sz w:val="24"/>
          <w:szCs w:val="24"/>
        </w:rPr>
      </w:pPr>
    </w:p>
    <w:p w:rsidR="006120CD" w:rsidRDefault="006120CD" w:rsidP="00D35748">
      <w:pPr>
        <w:shd w:val="clear" w:color="auto" w:fill="FFFFFF"/>
        <w:tabs>
          <w:tab w:val="left" w:pos="1109"/>
        </w:tabs>
        <w:rPr>
          <w:color w:val="000000"/>
          <w:spacing w:val="2"/>
          <w:sz w:val="24"/>
          <w:szCs w:val="24"/>
        </w:rPr>
      </w:pPr>
    </w:p>
    <w:p w:rsidR="006120CD" w:rsidRDefault="006120CD" w:rsidP="00D35748">
      <w:pPr>
        <w:shd w:val="clear" w:color="auto" w:fill="FFFFFF"/>
        <w:tabs>
          <w:tab w:val="left" w:pos="1109"/>
        </w:tabs>
        <w:rPr>
          <w:color w:val="000000"/>
          <w:spacing w:val="2"/>
          <w:sz w:val="24"/>
          <w:szCs w:val="24"/>
        </w:rPr>
      </w:pPr>
    </w:p>
    <w:p w:rsidR="006120CD" w:rsidRDefault="006120CD" w:rsidP="00D35748">
      <w:pPr>
        <w:shd w:val="clear" w:color="auto" w:fill="FFFFFF"/>
        <w:tabs>
          <w:tab w:val="left" w:pos="1109"/>
        </w:tabs>
        <w:rPr>
          <w:color w:val="000000"/>
          <w:spacing w:val="2"/>
          <w:sz w:val="24"/>
          <w:szCs w:val="24"/>
        </w:rPr>
      </w:pPr>
    </w:p>
    <w:p w:rsidR="006120CD" w:rsidRDefault="006120CD" w:rsidP="00D35748">
      <w:pPr>
        <w:shd w:val="clear" w:color="auto" w:fill="FFFFFF"/>
        <w:tabs>
          <w:tab w:val="left" w:pos="1109"/>
        </w:tabs>
        <w:rPr>
          <w:color w:val="000000"/>
          <w:spacing w:val="2"/>
          <w:sz w:val="24"/>
          <w:szCs w:val="24"/>
        </w:rPr>
      </w:pPr>
    </w:p>
    <w:p w:rsidR="00DF04A7" w:rsidRDefault="00DF04A7" w:rsidP="006120CD">
      <w:pPr>
        <w:widowControl/>
        <w:autoSpaceDE/>
        <w:autoSpaceDN/>
        <w:adjustRightInd/>
        <w:spacing w:after="200" w:line="276" w:lineRule="auto"/>
        <w:contextualSpacing/>
        <w:rPr>
          <w:rFonts w:eastAsia="Calibri"/>
          <w:b/>
          <w:sz w:val="22"/>
          <w:szCs w:val="22"/>
          <w:lang w:eastAsia="en-US"/>
        </w:rPr>
      </w:pPr>
    </w:p>
    <w:p w:rsidR="00DF04A7" w:rsidRPr="00B44468" w:rsidRDefault="00DF04A7" w:rsidP="00DF04A7">
      <w:pPr>
        <w:shd w:val="clear" w:color="auto" w:fill="FFFFFF"/>
        <w:tabs>
          <w:tab w:val="left" w:pos="1109"/>
        </w:tabs>
        <w:rPr>
          <w:color w:val="000000"/>
          <w:spacing w:val="2"/>
          <w:sz w:val="24"/>
          <w:szCs w:val="24"/>
        </w:rPr>
      </w:pPr>
      <w:r w:rsidRPr="00B44468">
        <w:rPr>
          <w:color w:val="000000"/>
          <w:spacing w:val="2"/>
          <w:sz w:val="24"/>
          <w:szCs w:val="24"/>
        </w:rPr>
        <w:t xml:space="preserve">СОГЛАСОВАНО                                   </w:t>
      </w:r>
      <w:r>
        <w:rPr>
          <w:color w:val="000000"/>
          <w:spacing w:val="2"/>
          <w:sz w:val="24"/>
          <w:szCs w:val="24"/>
        </w:rPr>
        <w:t xml:space="preserve">                        </w:t>
      </w:r>
      <w:r w:rsidRPr="00B44468">
        <w:rPr>
          <w:color w:val="000000"/>
          <w:spacing w:val="2"/>
          <w:sz w:val="24"/>
          <w:szCs w:val="24"/>
        </w:rPr>
        <w:t>УТВЕРЖДАЮ</w:t>
      </w:r>
    </w:p>
    <w:p w:rsidR="00DF04A7" w:rsidRPr="00B44468" w:rsidRDefault="00DF04A7" w:rsidP="00DF04A7">
      <w:pPr>
        <w:shd w:val="clear" w:color="auto" w:fill="FFFFFF"/>
        <w:tabs>
          <w:tab w:val="left" w:pos="1109"/>
        </w:tabs>
        <w:rPr>
          <w:color w:val="000000"/>
          <w:spacing w:val="2"/>
          <w:sz w:val="24"/>
          <w:szCs w:val="24"/>
        </w:rPr>
      </w:pPr>
      <w:r w:rsidRPr="00B44468">
        <w:rPr>
          <w:color w:val="000000"/>
          <w:spacing w:val="2"/>
          <w:sz w:val="24"/>
          <w:szCs w:val="24"/>
        </w:rPr>
        <w:t xml:space="preserve">Председатель профкома                         </w:t>
      </w:r>
      <w:r>
        <w:rPr>
          <w:color w:val="000000"/>
          <w:spacing w:val="2"/>
          <w:sz w:val="24"/>
          <w:szCs w:val="24"/>
        </w:rPr>
        <w:t xml:space="preserve">                        </w:t>
      </w:r>
      <w:r w:rsidRPr="00B44468">
        <w:rPr>
          <w:color w:val="000000"/>
          <w:spacing w:val="2"/>
          <w:sz w:val="24"/>
          <w:szCs w:val="24"/>
        </w:rPr>
        <w:t>Директор МБУ ДО «ЦДТ»</w:t>
      </w:r>
      <w:r w:rsidRPr="00B44468">
        <w:rPr>
          <w:color w:val="000000"/>
          <w:spacing w:val="2"/>
          <w:sz w:val="24"/>
          <w:szCs w:val="24"/>
        </w:rPr>
        <w:tab/>
      </w:r>
      <w:r w:rsidRPr="00B44468">
        <w:rPr>
          <w:color w:val="000000"/>
          <w:spacing w:val="2"/>
          <w:sz w:val="24"/>
          <w:szCs w:val="24"/>
        </w:rPr>
        <w:tab/>
        <w:t xml:space="preserve">                        </w:t>
      </w:r>
    </w:p>
    <w:p w:rsidR="00DF04A7" w:rsidRPr="00BE0D8F" w:rsidRDefault="00DF04A7" w:rsidP="00DF04A7">
      <w:pPr>
        <w:shd w:val="clear" w:color="auto" w:fill="FFFFFF"/>
        <w:tabs>
          <w:tab w:val="left" w:pos="1109"/>
        </w:tabs>
        <w:rPr>
          <w:color w:val="000000"/>
          <w:spacing w:val="2"/>
          <w:sz w:val="24"/>
          <w:szCs w:val="24"/>
        </w:rPr>
      </w:pPr>
    </w:p>
    <w:p w:rsidR="00DF04A7" w:rsidRPr="00B44468" w:rsidRDefault="00DF04A7" w:rsidP="00DF04A7">
      <w:pPr>
        <w:shd w:val="clear" w:color="auto" w:fill="FFFFFF"/>
        <w:tabs>
          <w:tab w:val="left" w:pos="1109"/>
        </w:tabs>
        <w:rPr>
          <w:color w:val="000000"/>
          <w:spacing w:val="2"/>
          <w:sz w:val="24"/>
          <w:szCs w:val="24"/>
        </w:rPr>
      </w:pPr>
      <w:r w:rsidRPr="00B44468">
        <w:rPr>
          <w:color w:val="000000"/>
          <w:spacing w:val="2"/>
          <w:sz w:val="24"/>
          <w:szCs w:val="24"/>
        </w:rPr>
        <w:t xml:space="preserve">_______________Н.В.Габидуллина      </w:t>
      </w:r>
      <w:r>
        <w:rPr>
          <w:color w:val="000000"/>
          <w:spacing w:val="2"/>
          <w:sz w:val="24"/>
          <w:szCs w:val="24"/>
        </w:rPr>
        <w:t xml:space="preserve">                        </w:t>
      </w:r>
      <w:r w:rsidRPr="005F551D">
        <w:rPr>
          <w:color w:val="000000"/>
          <w:spacing w:val="2"/>
          <w:sz w:val="24"/>
          <w:szCs w:val="24"/>
        </w:rPr>
        <w:t>___</w:t>
      </w:r>
      <w:r w:rsidRPr="00B44468">
        <w:rPr>
          <w:color w:val="000000"/>
          <w:spacing w:val="2"/>
          <w:sz w:val="24"/>
          <w:szCs w:val="24"/>
        </w:rPr>
        <w:t xml:space="preserve">____________Р.Г.Иминова                                    </w:t>
      </w:r>
    </w:p>
    <w:p w:rsidR="00DF04A7" w:rsidRPr="00B44468" w:rsidRDefault="00DF04A7" w:rsidP="00DF04A7">
      <w:pPr>
        <w:shd w:val="clear" w:color="auto" w:fill="FFFFFF"/>
        <w:tabs>
          <w:tab w:val="left" w:pos="1109"/>
        </w:tabs>
        <w:rPr>
          <w:color w:val="000000"/>
          <w:spacing w:val="2"/>
          <w:sz w:val="24"/>
          <w:szCs w:val="24"/>
        </w:rPr>
      </w:pPr>
      <w:r w:rsidRPr="00B44468">
        <w:rPr>
          <w:color w:val="000000"/>
          <w:spacing w:val="2"/>
          <w:sz w:val="24"/>
          <w:szCs w:val="24"/>
        </w:rPr>
        <w:t>(Ф.И.О.)                                                                                     (Ф.И.О.)</w:t>
      </w:r>
    </w:p>
    <w:p w:rsidR="00DF04A7" w:rsidRPr="00B44468" w:rsidRDefault="00DF04A7" w:rsidP="00DF04A7">
      <w:pPr>
        <w:widowControl/>
        <w:autoSpaceDE/>
        <w:autoSpaceDN/>
        <w:adjustRightInd/>
        <w:spacing w:after="200" w:line="276" w:lineRule="auto"/>
        <w:ind w:left="1485"/>
        <w:contextualSpacing/>
        <w:jc w:val="both"/>
        <w:rPr>
          <w:rFonts w:eastAsia="Calibri"/>
          <w:b/>
          <w:bCs/>
          <w:sz w:val="24"/>
          <w:szCs w:val="24"/>
          <w:lang w:eastAsia="en-US"/>
        </w:rPr>
      </w:pPr>
    </w:p>
    <w:p w:rsidR="00DF04A7" w:rsidRPr="006A571C" w:rsidRDefault="00DF04A7" w:rsidP="00DF04A7">
      <w:pPr>
        <w:widowControl/>
        <w:autoSpaceDE/>
        <w:autoSpaceDN/>
        <w:adjustRightInd/>
        <w:spacing w:after="200" w:line="276" w:lineRule="auto"/>
        <w:ind w:left="426" w:firstLine="141"/>
        <w:contextualSpacing/>
        <w:jc w:val="right"/>
        <w:rPr>
          <w:rFonts w:eastAsia="Calibri"/>
          <w:b/>
          <w:bCs/>
          <w:sz w:val="24"/>
          <w:szCs w:val="24"/>
          <w:lang w:eastAsia="en-US"/>
        </w:rPr>
      </w:pPr>
      <w:r w:rsidRPr="006A571C">
        <w:rPr>
          <w:rFonts w:eastAsia="Calibri"/>
          <w:b/>
          <w:bCs/>
          <w:sz w:val="24"/>
          <w:szCs w:val="24"/>
          <w:lang w:eastAsia="en-US"/>
        </w:rPr>
        <w:t xml:space="preserve">Приложение 3 </w:t>
      </w:r>
    </w:p>
    <w:p w:rsidR="00FF6A1C" w:rsidRDefault="00FF6A1C" w:rsidP="006A571C">
      <w:pPr>
        <w:widowControl/>
        <w:autoSpaceDE/>
        <w:autoSpaceDN/>
        <w:adjustRightInd/>
        <w:spacing w:line="276" w:lineRule="auto"/>
        <w:contextualSpacing/>
        <w:jc w:val="center"/>
        <w:rPr>
          <w:rFonts w:eastAsia="Calibri"/>
          <w:b/>
          <w:sz w:val="24"/>
          <w:szCs w:val="24"/>
          <w:shd w:val="clear" w:color="auto" w:fill="F0F0F0"/>
        </w:rPr>
      </w:pPr>
    </w:p>
    <w:p w:rsidR="006A571C" w:rsidRPr="00507BDB" w:rsidRDefault="006A571C" w:rsidP="006A571C">
      <w:pPr>
        <w:widowControl/>
        <w:autoSpaceDE/>
        <w:autoSpaceDN/>
        <w:adjustRightInd/>
        <w:spacing w:line="276" w:lineRule="auto"/>
        <w:contextualSpacing/>
        <w:jc w:val="center"/>
        <w:rPr>
          <w:rFonts w:eastAsia="Calibri"/>
          <w:b/>
          <w:sz w:val="24"/>
          <w:szCs w:val="24"/>
          <w:shd w:val="clear" w:color="auto" w:fill="F0F0F0"/>
        </w:rPr>
      </w:pPr>
      <w:r w:rsidRPr="00507BDB">
        <w:rPr>
          <w:rFonts w:eastAsia="Calibri"/>
          <w:b/>
          <w:sz w:val="24"/>
          <w:szCs w:val="24"/>
          <w:shd w:val="clear" w:color="auto" w:fill="F0F0F0"/>
        </w:rPr>
        <w:t>СПИСОК категорий работников</w:t>
      </w:r>
    </w:p>
    <w:p w:rsidR="00507BDB" w:rsidRPr="00507BDB" w:rsidRDefault="006A571C" w:rsidP="006A571C">
      <w:pPr>
        <w:widowControl/>
        <w:autoSpaceDE/>
        <w:autoSpaceDN/>
        <w:adjustRightInd/>
        <w:spacing w:line="276" w:lineRule="auto"/>
        <w:ind w:left="-284"/>
        <w:contextualSpacing/>
        <w:jc w:val="center"/>
        <w:rPr>
          <w:rFonts w:eastAsia="Calibri"/>
          <w:b/>
          <w:sz w:val="24"/>
          <w:szCs w:val="24"/>
          <w:shd w:val="clear" w:color="auto" w:fill="F0F0F0"/>
        </w:rPr>
      </w:pPr>
      <w:r w:rsidRPr="00507BDB">
        <w:rPr>
          <w:rFonts w:eastAsia="Calibri"/>
          <w:b/>
          <w:sz w:val="24"/>
          <w:szCs w:val="24"/>
          <w:shd w:val="clear" w:color="auto" w:fill="F0F0F0"/>
        </w:rPr>
        <w:t xml:space="preserve">с ненормированным рабочим днем, дающим право </w:t>
      </w:r>
    </w:p>
    <w:p w:rsidR="006A571C" w:rsidRPr="00507BDB" w:rsidRDefault="00507BDB" w:rsidP="006A571C">
      <w:pPr>
        <w:widowControl/>
        <w:autoSpaceDE/>
        <w:autoSpaceDN/>
        <w:adjustRightInd/>
        <w:spacing w:line="276" w:lineRule="auto"/>
        <w:ind w:left="-284"/>
        <w:contextualSpacing/>
        <w:jc w:val="center"/>
        <w:rPr>
          <w:rFonts w:eastAsia="Calibri"/>
          <w:b/>
          <w:sz w:val="24"/>
          <w:szCs w:val="24"/>
          <w:shd w:val="clear" w:color="auto" w:fill="F0F0F0"/>
        </w:rPr>
      </w:pPr>
      <w:r w:rsidRPr="00507BDB">
        <w:rPr>
          <w:rFonts w:eastAsia="Calibri"/>
          <w:b/>
          <w:sz w:val="24"/>
          <w:szCs w:val="24"/>
          <w:shd w:val="clear" w:color="auto" w:fill="F0F0F0"/>
        </w:rPr>
        <w:t>на</w:t>
      </w:r>
      <w:r w:rsidRPr="00507BDB">
        <w:rPr>
          <w:rFonts w:eastAsia="Calibri"/>
          <w:b/>
          <w:sz w:val="24"/>
          <w:szCs w:val="24"/>
          <w:shd w:val="clear" w:color="auto" w:fill="F0F0F0"/>
        </w:rPr>
        <w:t xml:space="preserve"> </w:t>
      </w:r>
      <w:r w:rsidR="006A571C" w:rsidRPr="00507BDB">
        <w:rPr>
          <w:rFonts w:eastAsia="Calibri"/>
          <w:b/>
          <w:sz w:val="24"/>
          <w:szCs w:val="24"/>
          <w:shd w:val="clear" w:color="auto" w:fill="F0F0F0"/>
        </w:rPr>
        <w:t>ежегодный дополнительный отпуск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3"/>
        <w:gridCol w:w="4758"/>
      </w:tblGrid>
      <w:tr w:rsidR="006A571C" w:rsidRPr="00507BDB" w:rsidTr="00BD5945">
        <w:tc>
          <w:tcPr>
            <w:tcW w:w="5040" w:type="dxa"/>
          </w:tcPr>
          <w:p w:rsidR="006A571C" w:rsidRPr="00507BDB" w:rsidRDefault="006A571C" w:rsidP="006A571C">
            <w:pPr>
              <w:widowControl/>
              <w:autoSpaceDE/>
              <w:autoSpaceDN/>
              <w:adjustRightInd/>
              <w:spacing w:line="276" w:lineRule="auto"/>
              <w:contextualSpacing/>
              <w:rPr>
                <w:rFonts w:eastAsia="Calibri"/>
                <w:sz w:val="24"/>
                <w:szCs w:val="24"/>
                <w:shd w:val="clear" w:color="auto" w:fill="F0F0F0"/>
              </w:rPr>
            </w:pPr>
            <w:r w:rsidRPr="00507BDB">
              <w:rPr>
                <w:rFonts w:eastAsia="Calibri"/>
                <w:sz w:val="24"/>
                <w:szCs w:val="24"/>
                <w:shd w:val="clear" w:color="auto" w:fill="F0F0F0"/>
              </w:rPr>
              <w:t>Руководители ОУ, заместители</w:t>
            </w:r>
          </w:p>
        </w:tc>
        <w:tc>
          <w:tcPr>
            <w:tcW w:w="5040" w:type="dxa"/>
            <w:tcBorders>
              <w:bottom w:val="nil"/>
            </w:tcBorders>
          </w:tcPr>
          <w:p w:rsidR="006A571C" w:rsidRPr="00507BDB" w:rsidRDefault="006A571C" w:rsidP="006A571C">
            <w:pPr>
              <w:widowControl/>
              <w:autoSpaceDE/>
              <w:autoSpaceDN/>
              <w:adjustRightInd/>
              <w:spacing w:line="276" w:lineRule="auto"/>
              <w:contextualSpacing/>
              <w:jc w:val="center"/>
              <w:rPr>
                <w:rFonts w:eastAsia="Calibri"/>
                <w:sz w:val="24"/>
                <w:szCs w:val="24"/>
                <w:shd w:val="clear" w:color="auto" w:fill="F0F0F0"/>
              </w:rPr>
            </w:pPr>
            <w:r w:rsidRPr="00507BDB">
              <w:rPr>
                <w:rFonts w:eastAsia="Calibri"/>
                <w:sz w:val="24"/>
                <w:szCs w:val="24"/>
                <w:shd w:val="clear" w:color="auto" w:fill="F0F0F0"/>
              </w:rPr>
              <w:t>От 3-х до 14 календарных дней</w:t>
            </w:r>
          </w:p>
        </w:tc>
      </w:tr>
      <w:tr w:rsidR="006A571C" w:rsidRPr="00507BDB" w:rsidTr="00BD5945">
        <w:tc>
          <w:tcPr>
            <w:tcW w:w="5040" w:type="dxa"/>
          </w:tcPr>
          <w:p w:rsidR="006A571C" w:rsidRPr="00507BDB" w:rsidRDefault="006A571C" w:rsidP="006A571C">
            <w:pPr>
              <w:widowControl/>
              <w:autoSpaceDE/>
              <w:autoSpaceDN/>
              <w:adjustRightInd/>
              <w:spacing w:line="276" w:lineRule="auto"/>
              <w:contextualSpacing/>
              <w:rPr>
                <w:rFonts w:eastAsia="Calibri"/>
                <w:sz w:val="24"/>
                <w:szCs w:val="24"/>
                <w:shd w:val="clear" w:color="auto" w:fill="F0F0F0"/>
              </w:rPr>
            </w:pPr>
            <w:r w:rsidRPr="00507BDB">
              <w:rPr>
                <w:rFonts w:eastAsia="Calibri"/>
                <w:sz w:val="24"/>
                <w:szCs w:val="24"/>
                <w:shd w:val="clear" w:color="auto" w:fill="F0F0F0"/>
              </w:rPr>
              <w:t>Завхоз</w:t>
            </w:r>
          </w:p>
        </w:tc>
        <w:tc>
          <w:tcPr>
            <w:tcW w:w="5040" w:type="dxa"/>
            <w:tcBorders>
              <w:top w:val="nil"/>
            </w:tcBorders>
          </w:tcPr>
          <w:p w:rsidR="006A571C" w:rsidRPr="00507BDB" w:rsidRDefault="006A571C" w:rsidP="006A571C">
            <w:pPr>
              <w:widowControl/>
              <w:autoSpaceDE/>
              <w:autoSpaceDN/>
              <w:adjustRightInd/>
              <w:spacing w:line="276" w:lineRule="auto"/>
              <w:contextualSpacing/>
              <w:jc w:val="center"/>
              <w:rPr>
                <w:rFonts w:eastAsia="Calibri"/>
                <w:sz w:val="24"/>
                <w:szCs w:val="24"/>
                <w:shd w:val="clear" w:color="auto" w:fill="F0F0F0"/>
              </w:rPr>
            </w:pPr>
            <w:r w:rsidRPr="00507BDB">
              <w:rPr>
                <w:rFonts w:eastAsia="Calibri"/>
                <w:sz w:val="24"/>
                <w:szCs w:val="24"/>
                <w:shd w:val="clear" w:color="auto" w:fill="F0F0F0"/>
              </w:rPr>
              <w:t>От 3-х до 14 календарных дней</w:t>
            </w:r>
          </w:p>
        </w:tc>
      </w:tr>
      <w:tr w:rsidR="006A571C" w:rsidRPr="00507BDB" w:rsidTr="00BD5945">
        <w:tc>
          <w:tcPr>
            <w:tcW w:w="5040" w:type="dxa"/>
            <w:tcBorders>
              <w:bottom w:val="single" w:sz="4" w:space="0" w:color="000000"/>
            </w:tcBorders>
          </w:tcPr>
          <w:p w:rsidR="006A571C" w:rsidRPr="00507BDB" w:rsidRDefault="006A571C" w:rsidP="006A571C">
            <w:pPr>
              <w:widowControl/>
              <w:autoSpaceDE/>
              <w:autoSpaceDN/>
              <w:adjustRightInd/>
              <w:spacing w:line="276" w:lineRule="auto"/>
              <w:contextualSpacing/>
              <w:rPr>
                <w:rFonts w:eastAsia="Calibri"/>
                <w:sz w:val="24"/>
                <w:szCs w:val="24"/>
                <w:shd w:val="clear" w:color="auto" w:fill="F0F0F0"/>
              </w:rPr>
            </w:pPr>
            <w:r w:rsidRPr="00507BDB">
              <w:rPr>
                <w:rFonts w:eastAsia="Calibri"/>
                <w:sz w:val="24"/>
                <w:szCs w:val="24"/>
                <w:shd w:val="clear" w:color="auto" w:fill="F0F0F0"/>
              </w:rPr>
              <w:t>Инженер ХЭГ</w:t>
            </w:r>
          </w:p>
        </w:tc>
        <w:tc>
          <w:tcPr>
            <w:tcW w:w="5040" w:type="dxa"/>
          </w:tcPr>
          <w:p w:rsidR="006A571C" w:rsidRPr="00507BDB" w:rsidRDefault="006A571C" w:rsidP="006A571C">
            <w:pPr>
              <w:widowControl/>
              <w:autoSpaceDE/>
              <w:autoSpaceDN/>
              <w:adjustRightInd/>
              <w:spacing w:line="276" w:lineRule="auto"/>
              <w:contextualSpacing/>
              <w:jc w:val="center"/>
              <w:rPr>
                <w:rFonts w:eastAsia="Calibri"/>
                <w:sz w:val="24"/>
                <w:szCs w:val="24"/>
                <w:shd w:val="clear" w:color="auto" w:fill="F0F0F0"/>
              </w:rPr>
            </w:pPr>
            <w:r w:rsidRPr="00507BDB">
              <w:rPr>
                <w:rFonts w:eastAsia="Calibri"/>
                <w:sz w:val="24"/>
                <w:szCs w:val="24"/>
                <w:shd w:val="clear" w:color="auto" w:fill="F0F0F0"/>
              </w:rPr>
              <w:t>От 3-х до 14 календарных дней</w:t>
            </w:r>
          </w:p>
        </w:tc>
      </w:tr>
      <w:tr w:rsidR="006A571C" w:rsidRPr="00507BDB" w:rsidTr="00BD5945">
        <w:tc>
          <w:tcPr>
            <w:tcW w:w="5040" w:type="dxa"/>
            <w:tcBorders>
              <w:bottom w:val="single" w:sz="4" w:space="0" w:color="auto"/>
            </w:tcBorders>
          </w:tcPr>
          <w:p w:rsidR="006A571C" w:rsidRPr="00507BDB" w:rsidRDefault="006A571C" w:rsidP="006A571C">
            <w:pPr>
              <w:widowControl/>
              <w:autoSpaceDE/>
              <w:autoSpaceDN/>
              <w:adjustRightInd/>
              <w:spacing w:line="276" w:lineRule="auto"/>
              <w:contextualSpacing/>
              <w:rPr>
                <w:rFonts w:eastAsia="Calibri"/>
                <w:sz w:val="24"/>
                <w:szCs w:val="24"/>
                <w:shd w:val="clear" w:color="auto" w:fill="F0F0F0"/>
              </w:rPr>
            </w:pPr>
            <w:r w:rsidRPr="00507BDB">
              <w:rPr>
                <w:rFonts w:eastAsia="Calibri"/>
                <w:sz w:val="24"/>
                <w:szCs w:val="24"/>
                <w:shd w:val="clear" w:color="auto" w:fill="F0F0F0"/>
              </w:rPr>
              <w:t>Бухгалтер-экономист ХЭГ</w:t>
            </w:r>
          </w:p>
        </w:tc>
        <w:tc>
          <w:tcPr>
            <w:tcW w:w="5040" w:type="dxa"/>
          </w:tcPr>
          <w:p w:rsidR="006A571C" w:rsidRPr="00507BDB" w:rsidRDefault="006A571C" w:rsidP="006A571C">
            <w:pPr>
              <w:widowControl/>
              <w:autoSpaceDE/>
              <w:autoSpaceDN/>
              <w:adjustRightInd/>
              <w:spacing w:line="276" w:lineRule="auto"/>
              <w:contextualSpacing/>
              <w:jc w:val="center"/>
              <w:rPr>
                <w:rFonts w:eastAsia="Calibri"/>
                <w:sz w:val="24"/>
                <w:szCs w:val="24"/>
                <w:shd w:val="clear" w:color="auto" w:fill="F0F0F0"/>
              </w:rPr>
            </w:pPr>
            <w:r w:rsidRPr="00507BDB">
              <w:rPr>
                <w:rFonts w:eastAsia="Calibri"/>
                <w:sz w:val="24"/>
                <w:szCs w:val="24"/>
                <w:shd w:val="clear" w:color="auto" w:fill="F0F0F0"/>
              </w:rPr>
              <w:t>От 3-х до 14 календарных дней</w:t>
            </w:r>
          </w:p>
        </w:tc>
      </w:tr>
      <w:tr w:rsidR="006A571C" w:rsidRPr="00507BDB" w:rsidTr="00BD5945">
        <w:tc>
          <w:tcPr>
            <w:tcW w:w="5040" w:type="dxa"/>
            <w:tcBorders>
              <w:top w:val="single" w:sz="4" w:space="0" w:color="auto"/>
            </w:tcBorders>
          </w:tcPr>
          <w:p w:rsidR="006A571C" w:rsidRPr="00507BDB" w:rsidRDefault="006A571C" w:rsidP="006A571C">
            <w:pPr>
              <w:widowControl/>
              <w:autoSpaceDE/>
              <w:autoSpaceDN/>
              <w:adjustRightInd/>
              <w:spacing w:line="276" w:lineRule="auto"/>
              <w:contextualSpacing/>
              <w:rPr>
                <w:rFonts w:eastAsia="Calibri"/>
                <w:sz w:val="24"/>
                <w:szCs w:val="24"/>
                <w:shd w:val="clear" w:color="auto" w:fill="F0F0F0"/>
              </w:rPr>
            </w:pPr>
            <w:r w:rsidRPr="00507BDB">
              <w:rPr>
                <w:rFonts w:eastAsia="Calibri"/>
                <w:sz w:val="24"/>
                <w:szCs w:val="24"/>
                <w:shd w:val="clear" w:color="auto" w:fill="F0F0F0"/>
              </w:rPr>
              <w:t>Кладовщик</w:t>
            </w:r>
          </w:p>
        </w:tc>
        <w:tc>
          <w:tcPr>
            <w:tcW w:w="5040" w:type="dxa"/>
          </w:tcPr>
          <w:p w:rsidR="006A571C" w:rsidRPr="00507BDB" w:rsidRDefault="006A571C" w:rsidP="006A571C">
            <w:pPr>
              <w:widowControl/>
              <w:autoSpaceDE/>
              <w:autoSpaceDN/>
              <w:adjustRightInd/>
              <w:spacing w:line="276" w:lineRule="auto"/>
              <w:contextualSpacing/>
              <w:jc w:val="center"/>
              <w:rPr>
                <w:rFonts w:eastAsia="Calibri"/>
                <w:sz w:val="24"/>
                <w:szCs w:val="24"/>
                <w:shd w:val="clear" w:color="auto" w:fill="F0F0F0"/>
              </w:rPr>
            </w:pPr>
            <w:r w:rsidRPr="00507BDB">
              <w:rPr>
                <w:rFonts w:eastAsia="Calibri"/>
                <w:sz w:val="24"/>
                <w:szCs w:val="24"/>
                <w:shd w:val="clear" w:color="auto" w:fill="F0F0F0"/>
              </w:rPr>
              <w:t>От 3-х до 14 календарных дней</w:t>
            </w:r>
          </w:p>
        </w:tc>
      </w:tr>
      <w:tr w:rsidR="006A571C" w:rsidRPr="00507BDB" w:rsidTr="00BD5945">
        <w:tc>
          <w:tcPr>
            <w:tcW w:w="5040" w:type="dxa"/>
          </w:tcPr>
          <w:p w:rsidR="006A571C" w:rsidRPr="00507BDB" w:rsidRDefault="006A571C" w:rsidP="006A571C">
            <w:pPr>
              <w:widowControl/>
              <w:autoSpaceDE/>
              <w:autoSpaceDN/>
              <w:adjustRightInd/>
              <w:spacing w:line="276" w:lineRule="auto"/>
              <w:contextualSpacing/>
              <w:rPr>
                <w:rFonts w:eastAsia="Calibri"/>
                <w:sz w:val="24"/>
                <w:szCs w:val="24"/>
                <w:shd w:val="clear" w:color="auto" w:fill="F0F0F0"/>
              </w:rPr>
            </w:pPr>
            <w:r w:rsidRPr="00507BDB">
              <w:rPr>
                <w:rFonts w:eastAsia="Calibri"/>
                <w:sz w:val="24"/>
                <w:szCs w:val="24"/>
                <w:shd w:val="clear" w:color="auto" w:fill="F0F0F0"/>
              </w:rPr>
              <w:t>Заведующий столовой</w:t>
            </w:r>
          </w:p>
        </w:tc>
        <w:tc>
          <w:tcPr>
            <w:tcW w:w="5040" w:type="dxa"/>
          </w:tcPr>
          <w:p w:rsidR="006A571C" w:rsidRPr="00507BDB" w:rsidRDefault="006A571C" w:rsidP="006A571C">
            <w:pPr>
              <w:widowControl/>
              <w:autoSpaceDE/>
              <w:autoSpaceDN/>
              <w:adjustRightInd/>
              <w:spacing w:line="276" w:lineRule="auto"/>
              <w:contextualSpacing/>
              <w:jc w:val="center"/>
              <w:rPr>
                <w:rFonts w:eastAsia="Calibri"/>
                <w:sz w:val="24"/>
                <w:szCs w:val="24"/>
                <w:shd w:val="clear" w:color="auto" w:fill="F0F0F0"/>
              </w:rPr>
            </w:pPr>
            <w:r w:rsidRPr="00507BDB">
              <w:rPr>
                <w:rFonts w:eastAsia="Calibri"/>
                <w:sz w:val="24"/>
                <w:szCs w:val="24"/>
                <w:shd w:val="clear" w:color="auto" w:fill="F0F0F0"/>
              </w:rPr>
              <w:t>От 3-х до 14 календарных дней</w:t>
            </w:r>
          </w:p>
        </w:tc>
      </w:tr>
      <w:tr w:rsidR="006A571C" w:rsidRPr="00507BDB" w:rsidTr="00BD5945">
        <w:tc>
          <w:tcPr>
            <w:tcW w:w="5040" w:type="dxa"/>
          </w:tcPr>
          <w:p w:rsidR="006A571C" w:rsidRPr="00507BDB" w:rsidRDefault="006A571C" w:rsidP="006A571C">
            <w:pPr>
              <w:widowControl/>
              <w:autoSpaceDE/>
              <w:autoSpaceDN/>
              <w:adjustRightInd/>
              <w:spacing w:line="276" w:lineRule="auto"/>
              <w:contextualSpacing/>
              <w:rPr>
                <w:rFonts w:eastAsia="Calibri"/>
                <w:sz w:val="24"/>
                <w:szCs w:val="24"/>
                <w:shd w:val="clear" w:color="auto" w:fill="F0F0F0"/>
              </w:rPr>
            </w:pPr>
            <w:r w:rsidRPr="00507BDB">
              <w:rPr>
                <w:rFonts w:eastAsia="Calibri"/>
                <w:sz w:val="24"/>
                <w:szCs w:val="24"/>
                <w:shd w:val="clear" w:color="auto" w:fill="F0F0F0"/>
              </w:rPr>
              <w:t>Начальник финансового отдела</w:t>
            </w:r>
          </w:p>
        </w:tc>
        <w:tc>
          <w:tcPr>
            <w:tcW w:w="5040" w:type="dxa"/>
          </w:tcPr>
          <w:p w:rsidR="006A571C" w:rsidRPr="00507BDB" w:rsidRDefault="006A571C" w:rsidP="006A571C">
            <w:pPr>
              <w:widowControl/>
              <w:autoSpaceDE/>
              <w:autoSpaceDN/>
              <w:adjustRightInd/>
              <w:spacing w:line="276" w:lineRule="auto"/>
              <w:contextualSpacing/>
              <w:jc w:val="center"/>
              <w:rPr>
                <w:rFonts w:eastAsia="Calibri"/>
                <w:sz w:val="24"/>
                <w:szCs w:val="24"/>
                <w:shd w:val="clear" w:color="auto" w:fill="F0F0F0"/>
              </w:rPr>
            </w:pPr>
            <w:r w:rsidRPr="00507BDB">
              <w:rPr>
                <w:rFonts w:eastAsia="Calibri"/>
                <w:sz w:val="24"/>
                <w:szCs w:val="24"/>
                <w:shd w:val="clear" w:color="auto" w:fill="F0F0F0"/>
              </w:rPr>
              <w:t>От 3-х до 14 календарных дней</w:t>
            </w:r>
          </w:p>
        </w:tc>
      </w:tr>
      <w:tr w:rsidR="006A571C" w:rsidRPr="00507BDB" w:rsidTr="00FF6A1C">
        <w:tc>
          <w:tcPr>
            <w:tcW w:w="5040" w:type="dxa"/>
          </w:tcPr>
          <w:p w:rsidR="006A571C" w:rsidRPr="00507BDB" w:rsidRDefault="006A571C" w:rsidP="006A571C">
            <w:pPr>
              <w:widowControl/>
              <w:autoSpaceDE/>
              <w:autoSpaceDN/>
              <w:adjustRightInd/>
              <w:spacing w:line="276" w:lineRule="auto"/>
              <w:contextualSpacing/>
              <w:rPr>
                <w:rFonts w:eastAsia="Calibri"/>
                <w:sz w:val="24"/>
                <w:szCs w:val="24"/>
                <w:shd w:val="clear" w:color="auto" w:fill="F0F0F0"/>
              </w:rPr>
            </w:pPr>
            <w:r w:rsidRPr="00507BDB">
              <w:rPr>
                <w:rFonts w:eastAsia="Calibri"/>
                <w:sz w:val="24"/>
                <w:szCs w:val="24"/>
                <w:shd w:val="clear" w:color="auto" w:fill="F0F0F0"/>
              </w:rPr>
              <w:t>Заместитель начальника финансового отдела</w:t>
            </w:r>
          </w:p>
        </w:tc>
        <w:tc>
          <w:tcPr>
            <w:tcW w:w="5040" w:type="dxa"/>
            <w:shd w:val="clear" w:color="auto" w:fill="auto"/>
          </w:tcPr>
          <w:p w:rsidR="006A571C" w:rsidRPr="00507BDB" w:rsidRDefault="006A571C" w:rsidP="006A571C">
            <w:pPr>
              <w:widowControl/>
              <w:autoSpaceDE/>
              <w:autoSpaceDN/>
              <w:adjustRightInd/>
              <w:spacing w:line="276" w:lineRule="auto"/>
              <w:contextualSpacing/>
              <w:jc w:val="center"/>
              <w:rPr>
                <w:rFonts w:eastAsia="Calibri"/>
                <w:sz w:val="24"/>
                <w:szCs w:val="24"/>
                <w:shd w:val="clear" w:color="auto" w:fill="F0F0F0"/>
              </w:rPr>
            </w:pPr>
            <w:r w:rsidRPr="00507BDB">
              <w:rPr>
                <w:rFonts w:eastAsia="Calibri"/>
                <w:sz w:val="24"/>
                <w:szCs w:val="24"/>
                <w:shd w:val="clear" w:color="auto" w:fill="F0F0F0"/>
              </w:rPr>
              <w:t>От 3-х до 14 календарных дней</w:t>
            </w:r>
          </w:p>
        </w:tc>
      </w:tr>
      <w:tr w:rsidR="006A571C" w:rsidRPr="00507BDB" w:rsidTr="00FF6A1C">
        <w:tc>
          <w:tcPr>
            <w:tcW w:w="5040" w:type="dxa"/>
          </w:tcPr>
          <w:p w:rsidR="006A571C" w:rsidRPr="00507BDB" w:rsidRDefault="006A571C" w:rsidP="006A571C">
            <w:pPr>
              <w:widowControl/>
              <w:autoSpaceDE/>
              <w:autoSpaceDN/>
              <w:adjustRightInd/>
              <w:spacing w:line="276" w:lineRule="auto"/>
              <w:contextualSpacing/>
              <w:rPr>
                <w:rFonts w:eastAsia="Calibri"/>
                <w:sz w:val="24"/>
                <w:szCs w:val="24"/>
                <w:shd w:val="clear" w:color="auto" w:fill="F0F0F0"/>
              </w:rPr>
            </w:pPr>
            <w:r w:rsidRPr="00507BDB">
              <w:rPr>
                <w:rFonts w:eastAsia="Calibri"/>
                <w:sz w:val="24"/>
                <w:szCs w:val="24"/>
                <w:shd w:val="clear" w:color="auto" w:fill="F0F0F0"/>
              </w:rPr>
              <w:t>Специалист   финансового отдела</w:t>
            </w:r>
          </w:p>
        </w:tc>
        <w:tc>
          <w:tcPr>
            <w:tcW w:w="5040" w:type="dxa"/>
            <w:shd w:val="clear" w:color="auto" w:fill="auto"/>
          </w:tcPr>
          <w:p w:rsidR="006A571C" w:rsidRPr="00507BDB" w:rsidRDefault="006A571C" w:rsidP="006A571C">
            <w:pPr>
              <w:widowControl/>
              <w:autoSpaceDE/>
              <w:autoSpaceDN/>
              <w:adjustRightInd/>
              <w:spacing w:line="276" w:lineRule="auto"/>
              <w:contextualSpacing/>
              <w:jc w:val="center"/>
              <w:rPr>
                <w:rFonts w:eastAsia="Calibri"/>
                <w:sz w:val="24"/>
                <w:szCs w:val="24"/>
                <w:shd w:val="clear" w:color="auto" w:fill="F0F0F0"/>
              </w:rPr>
            </w:pPr>
            <w:r w:rsidRPr="00507BDB">
              <w:rPr>
                <w:rFonts w:eastAsia="Calibri"/>
                <w:sz w:val="24"/>
                <w:szCs w:val="24"/>
                <w:shd w:val="clear" w:color="auto" w:fill="F0F0F0"/>
              </w:rPr>
              <w:t>От 3-х до 14 календарных дней</w:t>
            </w:r>
          </w:p>
        </w:tc>
      </w:tr>
      <w:tr w:rsidR="006A571C" w:rsidRPr="00507BDB" w:rsidTr="00FF6A1C">
        <w:tc>
          <w:tcPr>
            <w:tcW w:w="5040" w:type="dxa"/>
          </w:tcPr>
          <w:p w:rsidR="006A571C" w:rsidRPr="00507BDB" w:rsidRDefault="006A571C" w:rsidP="006A571C">
            <w:pPr>
              <w:widowControl/>
              <w:autoSpaceDE/>
              <w:autoSpaceDN/>
              <w:adjustRightInd/>
              <w:spacing w:line="276" w:lineRule="auto"/>
              <w:contextualSpacing/>
              <w:rPr>
                <w:rFonts w:eastAsia="Calibri"/>
                <w:sz w:val="24"/>
                <w:szCs w:val="24"/>
                <w:shd w:val="clear" w:color="auto" w:fill="F0F0F0"/>
              </w:rPr>
            </w:pPr>
            <w:r w:rsidRPr="00507BDB">
              <w:rPr>
                <w:rFonts w:eastAsia="Calibri"/>
                <w:sz w:val="24"/>
                <w:szCs w:val="24"/>
                <w:shd w:val="clear" w:color="auto" w:fill="F0F0F0"/>
              </w:rPr>
              <w:t>Заместитель директора по АХЧ</w:t>
            </w:r>
          </w:p>
        </w:tc>
        <w:tc>
          <w:tcPr>
            <w:tcW w:w="5040" w:type="dxa"/>
            <w:shd w:val="clear" w:color="auto" w:fill="auto"/>
          </w:tcPr>
          <w:p w:rsidR="006A571C" w:rsidRPr="00507BDB" w:rsidRDefault="006A571C" w:rsidP="006A571C">
            <w:pPr>
              <w:widowControl/>
              <w:autoSpaceDE/>
              <w:autoSpaceDN/>
              <w:adjustRightInd/>
              <w:spacing w:line="276" w:lineRule="auto"/>
              <w:contextualSpacing/>
              <w:jc w:val="center"/>
              <w:rPr>
                <w:rFonts w:eastAsia="Calibri"/>
                <w:sz w:val="24"/>
                <w:szCs w:val="24"/>
                <w:shd w:val="clear" w:color="auto" w:fill="F0F0F0"/>
              </w:rPr>
            </w:pPr>
            <w:r w:rsidRPr="00507BDB">
              <w:rPr>
                <w:rFonts w:eastAsia="Calibri"/>
                <w:sz w:val="24"/>
                <w:szCs w:val="24"/>
                <w:shd w:val="clear" w:color="auto" w:fill="F0F0F0"/>
              </w:rPr>
              <w:t>От 3-х до 14 календарных дней</w:t>
            </w:r>
          </w:p>
        </w:tc>
      </w:tr>
      <w:tr w:rsidR="006A571C" w:rsidRPr="00507BDB" w:rsidTr="00FF6A1C">
        <w:tc>
          <w:tcPr>
            <w:tcW w:w="5040" w:type="dxa"/>
          </w:tcPr>
          <w:p w:rsidR="006A571C" w:rsidRPr="00507BDB" w:rsidRDefault="006A571C" w:rsidP="006A571C">
            <w:pPr>
              <w:widowControl/>
              <w:autoSpaceDE/>
              <w:autoSpaceDN/>
              <w:adjustRightInd/>
              <w:spacing w:line="276" w:lineRule="auto"/>
              <w:contextualSpacing/>
              <w:rPr>
                <w:rFonts w:eastAsia="Calibri"/>
                <w:sz w:val="24"/>
                <w:szCs w:val="24"/>
                <w:shd w:val="clear" w:color="auto" w:fill="F0F0F0"/>
              </w:rPr>
            </w:pPr>
            <w:r w:rsidRPr="00507BDB">
              <w:rPr>
                <w:rFonts w:eastAsia="Calibri"/>
                <w:sz w:val="24"/>
                <w:szCs w:val="24"/>
                <w:shd w:val="clear" w:color="auto" w:fill="F0F0F0"/>
              </w:rPr>
              <w:t>Секретарь машинистка</w:t>
            </w:r>
          </w:p>
        </w:tc>
        <w:tc>
          <w:tcPr>
            <w:tcW w:w="5040" w:type="dxa"/>
            <w:shd w:val="clear" w:color="auto" w:fill="auto"/>
          </w:tcPr>
          <w:p w:rsidR="006A571C" w:rsidRPr="00507BDB" w:rsidRDefault="006A571C" w:rsidP="006A571C">
            <w:pPr>
              <w:widowControl/>
              <w:autoSpaceDE/>
              <w:autoSpaceDN/>
              <w:adjustRightInd/>
              <w:spacing w:line="276" w:lineRule="auto"/>
              <w:contextualSpacing/>
              <w:jc w:val="center"/>
              <w:rPr>
                <w:rFonts w:eastAsia="Calibri"/>
                <w:sz w:val="24"/>
                <w:szCs w:val="24"/>
                <w:shd w:val="clear" w:color="auto" w:fill="F0F0F0"/>
              </w:rPr>
            </w:pPr>
            <w:r w:rsidRPr="00507BDB">
              <w:rPr>
                <w:rFonts w:eastAsia="Calibri"/>
                <w:sz w:val="24"/>
                <w:szCs w:val="24"/>
                <w:shd w:val="clear" w:color="auto" w:fill="F0F0F0"/>
              </w:rPr>
              <w:t>От 3-х до 14 календарных дней</w:t>
            </w:r>
          </w:p>
        </w:tc>
      </w:tr>
      <w:tr w:rsidR="006A571C" w:rsidRPr="00507BDB" w:rsidTr="00FF6A1C">
        <w:tc>
          <w:tcPr>
            <w:tcW w:w="5040" w:type="dxa"/>
          </w:tcPr>
          <w:p w:rsidR="006A571C" w:rsidRPr="00507BDB" w:rsidRDefault="006A571C" w:rsidP="006A571C">
            <w:pPr>
              <w:widowControl/>
              <w:autoSpaceDE/>
              <w:autoSpaceDN/>
              <w:adjustRightInd/>
              <w:spacing w:line="276" w:lineRule="auto"/>
              <w:contextualSpacing/>
              <w:rPr>
                <w:rFonts w:eastAsia="Calibri"/>
                <w:sz w:val="24"/>
                <w:szCs w:val="24"/>
                <w:shd w:val="clear" w:color="auto" w:fill="F0F0F0"/>
              </w:rPr>
            </w:pPr>
            <w:r w:rsidRPr="00507BDB">
              <w:rPr>
                <w:rFonts w:eastAsia="Calibri"/>
                <w:sz w:val="24"/>
                <w:szCs w:val="24"/>
                <w:shd w:val="clear" w:color="auto" w:fill="F0F0F0"/>
              </w:rPr>
              <w:t>Делопроизводитель</w:t>
            </w:r>
          </w:p>
        </w:tc>
        <w:tc>
          <w:tcPr>
            <w:tcW w:w="5040" w:type="dxa"/>
            <w:shd w:val="clear" w:color="auto" w:fill="auto"/>
          </w:tcPr>
          <w:p w:rsidR="006A571C" w:rsidRPr="00507BDB" w:rsidRDefault="006A571C" w:rsidP="006A571C">
            <w:pPr>
              <w:widowControl/>
              <w:autoSpaceDE/>
              <w:autoSpaceDN/>
              <w:adjustRightInd/>
              <w:spacing w:line="276" w:lineRule="auto"/>
              <w:contextualSpacing/>
              <w:jc w:val="center"/>
              <w:rPr>
                <w:rFonts w:eastAsia="Calibri"/>
                <w:sz w:val="24"/>
                <w:szCs w:val="24"/>
                <w:shd w:val="clear" w:color="auto" w:fill="F0F0F0"/>
              </w:rPr>
            </w:pPr>
            <w:r w:rsidRPr="00507BDB">
              <w:rPr>
                <w:rFonts w:eastAsia="Calibri"/>
                <w:sz w:val="24"/>
                <w:szCs w:val="24"/>
                <w:shd w:val="clear" w:color="auto" w:fill="F0F0F0"/>
              </w:rPr>
              <w:t>От 3-х до 14 календарных дней</w:t>
            </w:r>
            <w:bookmarkStart w:id="0" w:name="_GoBack"/>
            <w:bookmarkEnd w:id="0"/>
          </w:p>
        </w:tc>
      </w:tr>
      <w:tr w:rsidR="006A571C" w:rsidRPr="00507BDB" w:rsidTr="00FF6A1C">
        <w:tc>
          <w:tcPr>
            <w:tcW w:w="5040" w:type="dxa"/>
          </w:tcPr>
          <w:p w:rsidR="006A571C" w:rsidRPr="00507BDB" w:rsidRDefault="006A571C" w:rsidP="006A571C">
            <w:pPr>
              <w:widowControl/>
              <w:autoSpaceDE/>
              <w:autoSpaceDN/>
              <w:adjustRightInd/>
              <w:spacing w:line="276" w:lineRule="auto"/>
              <w:contextualSpacing/>
              <w:rPr>
                <w:rFonts w:eastAsia="Calibri"/>
                <w:sz w:val="24"/>
                <w:szCs w:val="24"/>
                <w:shd w:val="clear" w:color="auto" w:fill="F0F0F0"/>
              </w:rPr>
            </w:pPr>
            <w:r w:rsidRPr="00507BDB">
              <w:rPr>
                <w:rFonts w:eastAsia="Calibri"/>
                <w:sz w:val="24"/>
                <w:szCs w:val="24"/>
                <w:shd w:val="clear" w:color="auto" w:fill="F0F0F0"/>
              </w:rPr>
              <w:t>Шеф-повар</w:t>
            </w:r>
          </w:p>
        </w:tc>
        <w:tc>
          <w:tcPr>
            <w:tcW w:w="5040" w:type="dxa"/>
            <w:shd w:val="clear" w:color="auto" w:fill="auto"/>
          </w:tcPr>
          <w:p w:rsidR="006A571C" w:rsidRPr="00507BDB" w:rsidRDefault="006A571C" w:rsidP="006A571C">
            <w:pPr>
              <w:widowControl/>
              <w:autoSpaceDE/>
              <w:autoSpaceDN/>
              <w:adjustRightInd/>
              <w:spacing w:line="276" w:lineRule="auto"/>
              <w:contextualSpacing/>
              <w:jc w:val="center"/>
              <w:rPr>
                <w:rFonts w:eastAsia="Calibri"/>
                <w:sz w:val="24"/>
                <w:szCs w:val="24"/>
                <w:shd w:val="clear" w:color="auto" w:fill="F0F0F0"/>
              </w:rPr>
            </w:pPr>
            <w:r w:rsidRPr="00507BDB">
              <w:rPr>
                <w:rFonts w:eastAsia="Calibri"/>
                <w:sz w:val="24"/>
                <w:szCs w:val="24"/>
                <w:shd w:val="clear" w:color="auto" w:fill="F0F0F0"/>
              </w:rPr>
              <w:t>От 3-х до 14 календарных дней</w:t>
            </w:r>
          </w:p>
        </w:tc>
      </w:tr>
      <w:tr w:rsidR="006A571C" w:rsidRPr="00507BDB" w:rsidTr="00FF6A1C">
        <w:tc>
          <w:tcPr>
            <w:tcW w:w="5040" w:type="dxa"/>
          </w:tcPr>
          <w:p w:rsidR="006A571C" w:rsidRPr="00507BDB" w:rsidRDefault="006A571C" w:rsidP="006A571C">
            <w:pPr>
              <w:widowControl/>
              <w:autoSpaceDE/>
              <w:autoSpaceDN/>
              <w:adjustRightInd/>
              <w:spacing w:line="276" w:lineRule="auto"/>
              <w:contextualSpacing/>
              <w:rPr>
                <w:rFonts w:eastAsia="Calibri"/>
                <w:sz w:val="24"/>
                <w:szCs w:val="24"/>
                <w:shd w:val="clear" w:color="auto" w:fill="F0F0F0"/>
              </w:rPr>
            </w:pPr>
            <w:r w:rsidRPr="00507BDB">
              <w:rPr>
                <w:rFonts w:eastAsia="Calibri"/>
                <w:sz w:val="24"/>
                <w:szCs w:val="24"/>
                <w:shd w:val="clear" w:color="auto" w:fill="F0F0F0"/>
              </w:rPr>
              <w:t>Водители легковых автомобилей</w:t>
            </w:r>
          </w:p>
        </w:tc>
        <w:tc>
          <w:tcPr>
            <w:tcW w:w="5040" w:type="dxa"/>
            <w:shd w:val="clear" w:color="auto" w:fill="auto"/>
          </w:tcPr>
          <w:p w:rsidR="006A571C" w:rsidRPr="00507BDB" w:rsidRDefault="006A571C" w:rsidP="006A571C">
            <w:pPr>
              <w:widowControl/>
              <w:autoSpaceDE/>
              <w:autoSpaceDN/>
              <w:adjustRightInd/>
              <w:spacing w:line="276" w:lineRule="auto"/>
              <w:contextualSpacing/>
              <w:jc w:val="center"/>
              <w:rPr>
                <w:rFonts w:eastAsia="Calibri"/>
                <w:sz w:val="24"/>
                <w:szCs w:val="24"/>
                <w:shd w:val="clear" w:color="auto" w:fill="F0F0F0"/>
              </w:rPr>
            </w:pPr>
            <w:r w:rsidRPr="00507BDB">
              <w:rPr>
                <w:rFonts w:eastAsia="Calibri"/>
                <w:sz w:val="24"/>
                <w:szCs w:val="24"/>
                <w:shd w:val="clear" w:color="auto" w:fill="F0F0F0"/>
              </w:rPr>
              <w:t>От 3-х до 14 календарных дней</w:t>
            </w:r>
          </w:p>
        </w:tc>
      </w:tr>
      <w:tr w:rsidR="006A571C" w:rsidRPr="006A571C" w:rsidTr="00FF6A1C">
        <w:tc>
          <w:tcPr>
            <w:tcW w:w="5040" w:type="dxa"/>
          </w:tcPr>
          <w:p w:rsidR="006A571C" w:rsidRPr="00507BDB" w:rsidRDefault="006A571C" w:rsidP="006A571C">
            <w:pPr>
              <w:widowControl/>
              <w:autoSpaceDE/>
              <w:autoSpaceDN/>
              <w:adjustRightInd/>
              <w:spacing w:line="276" w:lineRule="auto"/>
              <w:contextualSpacing/>
              <w:rPr>
                <w:rFonts w:eastAsia="Calibri"/>
                <w:sz w:val="24"/>
                <w:szCs w:val="24"/>
                <w:shd w:val="clear" w:color="auto" w:fill="F0F0F0"/>
              </w:rPr>
            </w:pPr>
            <w:r w:rsidRPr="00507BDB">
              <w:rPr>
                <w:rFonts w:eastAsia="Calibri"/>
                <w:sz w:val="24"/>
                <w:szCs w:val="24"/>
                <w:shd w:val="clear" w:color="auto" w:fill="F0F0F0"/>
              </w:rPr>
              <w:t>Заведующий библиотекой, библиотекарь</w:t>
            </w:r>
          </w:p>
        </w:tc>
        <w:tc>
          <w:tcPr>
            <w:tcW w:w="5040" w:type="dxa"/>
            <w:shd w:val="clear" w:color="auto" w:fill="auto"/>
          </w:tcPr>
          <w:p w:rsidR="006A571C" w:rsidRPr="00FF6A1C" w:rsidRDefault="006A571C" w:rsidP="006A571C">
            <w:pPr>
              <w:widowControl/>
              <w:autoSpaceDE/>
              <w:autoSpaceDN/>
              <w:adjustRightInd/>
              <w:spacing w:line="276" w:lineRule="auto"/>
              <w:contextualSpacing/>
              <w:jc w:val="center"/>
              <w:rPr>
                <w:rFonts w:eastAsia="Calibri"/>
                <w:sz w:val="24"/>
                <w:szCs w:val="24"/>
                <w:shd w:val="clear" w:color="auto" w:fill="F0F0F0"/>
              </w:rPr>
            </w:pPr>
            <w:r w:rsidRPr="00507BDB">
              <w:rPr>
                <w:rFonts w:eastAsia="Calibri"/>
                <w:sz w:val="24"/>
                <w:szCs w:val="24"/>
                <w:shd w:val="clear" w:color="auto" w:fill="F0F0F0"/>
              </w:rPr>
              <w:t>От 3-х до 14 календарных дней</w:t>
            </w:r>
          </w:p>
        </w:tc>
      </w:tr>
    </w:tbl>
    <w:p w:rsidR="006A571C" w:rsidRPr="006A571C" w:rsidRDefault="006A571C" w:rsidP="006A571C">
      <w:pPr>
        <w:widowControl/>
        <w:autoSpaceDE/>
        <w:autoSpaceDN/>
        <w:adjustRightInd/>
        <w:spacing w:line="276" w:lineRule="auto"/>
        <w:contextualSpacing/>
        <w:jc w:val="center"/>
        <w:rPr>
          <w:rFonts w:eastAsia="Calibri"/>
          <w:sz w:val="24"/>
          <w:szCs w:val="24"/>
          <w:shd w:val="clear" w:color="auto" w:fill="F0F0F0"/>
        </w:rPr>
      </w:pPr>
    </w:p>
    <w:p w:rsidR="006A571C" w:rsidRPr="006A571C" w:rsidRDefault="006A571C" w:rsidP="006A571C">
      <w:pPr>
        <w:widowControl/>
        <w:autoSpaceDE/>
        <w:autoSpaceDN/>
        <w:adjustRightInd/>
        <w:spacing w:line="276" w:lineRule="auto"/>
        <w:contextualSpacing/>
        <w:jc w:val="center"/>
        <w:rPr>
          <w:sz w:val="24"/>
          <w:szCs w:val="24"/>
        </w:rPr>
      </w:pPr>
      <w:r w:rsidRPr="006A571C">
        <w:rPr>
          <w:rFonts w:eastAsia="Calibri"/>
          <w:sz w:val="24"/>
          <w:szCs w:val="24"/>
          <w:shd w:val="clear" w:color="auto" w:fill="F0F0F0"/>
        </w:rPr>
        <w:t>Согласно письму Минобразования РФ от 14 января 1998 г.</w:t>
      </w:r>
      <w:r w:rsidRPr="006A571C">
        <w:rPr>
          <w:sz w:val="24"/>
          <w:szCs w:val="24"/>
        </w:rPr>
        <w:t xml:space="preserve">  № 06-51-2ин/27-06 </w:t>
      </w:r>
    </w:p>
    <w:p w:rsidR="006A571C" w:rsidRPr="006A571C" w:rsidRDefault="006A571C" w:rsidP="006A571C">
      <w:pPr>
        <w:widowControl/>
        <w:autoSpaceDE/>
        <w:autoSpaceDN/>
        <w:adjustRightInd/>
        <w:spacing w:line="276" w:lineRule="auto"/>
        <w:contextualSpacing/>
        <w:jc w:val="center"/>
        <w:rPr>
          <w:sz w:val="24"/>
          <w:szCs w:val="24"/>
        </w:rPr>
      </w:pPr>
      <w:r w:rsidRPr="006A571C">
        <w:rPr>
          <w:sz w:val="24"/>
          <w:szCs w:val="24"/>
        </w:rPr>
        <w:t>«Примерное положение о библиотеке общеобразовательного учреждения»</w:t>
      </w:r>
    </w:p>
    <w:p w:rsidR="006A571C" w:rsidRPr="006A571C" w:rsidRDefault="006A571C" w:rsidP="006A571C">
      <w:pPr>
        <w:widowControl/>
        <w:autoSpaceDE/>
        <w:autoSpaceDN/>
        <w:adjustRightInd/>
        <w:spacing w:line="276" w:lineRule="auto"/>
        <w:contextualSpacing/>
        <w:rPr>
          <w:sz w:val="24"/>
          <w:szCs w:val="24"/>
        </w:rPr>
      </w:pPr>
      <w:r w:rsidRPr="006A571C">
        <w:rPr>
          <w:sz w:val="24"/>
          <w:szCs w:val="24"/>
        </w:rPr>
        <w:t>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выборным профсоюзным органом.</w:t>
      </w:r>
    </w:p>
    <w:p w:rsidR="006A571C" w:rsidRPr="006A571C" w:rsidRDefault="006A571C" w:rsidP="006A571C">
      <w:pPr>
        <w:widowControl/>
        <w:autoSpaceDE/>
        <w:autoSpaceDN/>
        <w:adjustRightInd/>
        <w:spacing w:line="276" w:lineRule="auto"/>
        <w:contextualSpacing/>
        <w:rPr>
          <w:sz w:val="24"/>
          <w:szCs w:val="24"/>
        </w:rPr>
      </w:pPr>
      <w:r w:rsidRPr="006A571C">
        <w:rPr>
          <w:sz w:val="24"/>
          <w:szCs w:val="24"/>
        </w:rPr>
        <w:t>Работодатель ведет учет рабочего времени работников для предоставления ежегодного дополнительного оплачиваемого отпуска с ненормированным рабочим днем в специальном журнале.</w:t>
      </w:r>
    </w:p>
    <w:p w:rsidR="006A571C" w:rsidRPr="006A571C" w:rsidRDefault="006A571C" w:rsidP="006A571C">
      <w:pPr>
        <w:widowControl/>
        <w:autoSpaceDE/>
        <w:autoSpaceDN/>
        <w:adjustRightInd/>
        <w:spacing w:line="276" w:lineRule="auto"/>
        <w:contextualSpacing/>
        <w:rPr>
          <w:rFonts w:eastAsia="Calibri"/>
          <w:color w:val="353842"/>
          <w:sz w:val="24"/>
          <w:szCs w:val="24"/>
          <w:shd w:val="clear" w:color="auto" w:fill="F0F0F0"/>
        </w:rPr>
      </w:pPr>
      <w:r w:rsidRPr="006A571C">
        <w:rPr>
          <w:sz w:val="24"/>
          <w:szCs w:val="24"/>
        </w:rPr>
        <w:t>Дополнительный отпуск присоединяется, как правило, к очередному отпуску с учетом режима работы учреждения.</w:t>
      </w:r>
    </w:p>
    <w:p w:rsidR="00DF04A7" w:rsidRDefault="00DF04A7" w:rsidP="00DF04A7">
      <w:pPr>
        <w:widowControl/>
        <w:autoSpaceDE/>
        <w:autoSpaceDN/>
        <w:adjustRightInd/>
        <w:spacing w:after="200" w:line="276" w:lineRule="auto"/>
        <w:contextualSpacing/>
        <w:rPr>
          <w:rFonts w:eastAsia="Calibri"/>
          <w:b/>
          <w:sz w:val="22"/>
          <w:szCs w:val="22"/>
          <w:lang w:eastAsia="en-US"/>
        </w:rPr>
      </w:pPr>
    </w:p>
    <w:p w:rsidR="006A571C" w:rsidRDefault="006A571C" w:rsidP="00DF04A7">
      <w:pPr>
        <w:widowControl/>
        <w:autoSpaceDE/>
        <w:autoSpaceDN/>
        <w:adjustRightInd/>
        <w:spacing w:after="200"/>
        <w:contextualSpacing/>
        <w:rPr>
          <w:rFonts w:eastAsia="Calibri"/>
          <w:sz w:val="22"/>
          <w:szCs w:val="22"/>
          <w:lang w:eastAsia="en-US"/>
        </w:rPr>
      </w:pPr>
    </w:p>
    <w:p w:rsidR="006A571C" w:rsidRDefault="006A571C" w:rsidP="00DF04A7">
      <w:pPr>
        <w:widowControl/>
        <w:autoSpaceDE/>
        <w:autoSpaceDN/>
        <w:adjustRightInd/>
        <w:spacing w:after="200"/>
        <w:contextualSpacing/>
        <w:rPr>
          <w:rFonts w:eastAsia="Calibri"/>
          <w:sz w:val="22"/>
          <w:szCs w:val="22"/>
          <w:lang w:eastAsia="en-US"/>
        </w:rPr>
      </w:pPr>
    </w:p>
    <w:p w:rsidR="00FF6A1C" w:rsidRDefault="00FF6A1C" w:rsidP="00DF04A7">
      <w:pPr>
        <w:widowControl/>
        <w:autoSpaceDE/>
        <w:autoSpaceDN/>
        <w:adjustRightInd/>
        <w:spacing w:after="200"/>
        <w:contextualSpacing/>
        <w:rPr>
          <w:rFonts w:eastAsia="Calibri"/>
          <w:sz w:val="22"/>
          <w:szCs w:val="22"/>
          <w:lang w:eastAsia="en-US"/>
        </w:rPr>
      </w:pPr>
    </w:p>
    <w:p w:rsidR="00FF6A1C" w:rsidRDefault="00FF6A1C" w:rsidP="00DF04A7">
      <w:pPr>
        <w:widowControl/>
        <w:autoSpaceDE/>
        <w:autoSpaceDN/>
        <w:adjustRightInd/>
        <w:spacing w:after="200"/>
        <w:contextualSpacing/>
        <w:rPr>
          <w:rFonts w:eastAsia="Calibri"/>
          <w:sz w:val="22"/>
          <w:szCs w:val="22"/>
          <w:lang w:eastAsia="en-US"/>
        </w:rPr>
      </w:pPr>
    </w:p>
    <w:p w:rsidR="00FF6A1C" w:rsidRDefault="00FF6A1C" w:rsidP="00DF04A7">
      <w:pPr>
        <w:widowControl/>
        <w:autoSpaceDE/>
        <w:autoSpaceDN/>
        <w:adjustRightInd/>
        <w:spacing w:after="200"/>
        <w:contextualSpacing/>
        <w:rPr>
          <w:rFonts w:eastAsia="Calibri"/>
          <w:sz w:val="22"/>
          <w:szCs w:val="22"/>
          <w:lang w:eastAsia="en-US"/>
        </w:rPr>
      </w:pPr>
    </w:p>
    <w:p w:rsidR="00FF6A1C" w:rsidRDefault="00FF6A1C" w:rsidP="00DF04A7">
      <w:pPr>
        <w:widowControl/>
        <w:autoSpaceDE/>
        <w:autoSpaceDN/>
        <w:adjustRightInd/>
        <w:spacing w:after="200"/>
        <w:contextualSpacing/>
        <w:rPr>
          <w:rFonts w:eastAsia="Calibri"/>
          <w:sz w:val="22"/>
          <w:szCs w:val="22"/>
          <w:lang w:eastAsia="en-US"/>
        </w:rPr>
      </w:pPr>
    </w:p>
    <w:p w:rsidR="00FF6A1C" w:rsidRDefault="00FF6A1C" w:rsidP="00DF04A7">
      <w:pPr>
        <w:widowControl/>
        <w:autoSpaceDE/>
        <w:autoSpaceDN/>
        <w:adjustRightInd/>
        <w:spacing w:after="200"/>
        <w:contextualSpacing/>
        <w:rPr>
          <w:rFonts w:eastAsia="Calibri"/>
          <w:sz w:val="22"/>
          <w:szCs w:val="22"/>
          <w:lang w:eastAsia="en-US"/>
        </w:rPr>
      </w:pPr>
    </w:p>
    <w:p w:rsidR="00FF6A1C" w:rsidRPr="00B44468" w:rsidRDefault="00FF6A1C" w:rsidP="00FF6A1C">
      <w:pPr>
        <w:shd w:val="clear" w:color="auto" w:fill="FFFFFF"/>
        <w:tabs>
          <w:tab w:val="left" w:pos="1109"/>
        </w:tabs>
        <w:rPr>
          <w:color w:val="000000"/>
          <w:spacing w:val="2"/>
          <w:sz w:val="24"/>
          <w:szCs w:val="24"/>
        </w:rPr>
      </w:pPr>
      <w:r w:rsidRPr="00B44468">
        <w:rPr>
          <w:color w:val="000000"/>
          <w:spacing w:val="2"/>
          <w:sz w:val="24"/>
          <w:szCs w:val="24"/>
        </w:rPr>
        <w:t xml:space="preserve">СОГЛАСОВАНО                                   </w:t>
      </w:r>
      <w:r>
        <w:rPr>
          <w:color w:val="000000"/>
          <w:spacing w:val="2"/>
          <w:sz w:val="24"/>
          <w:szCs w:val="24"/>
        </w:rPr>
        <w:t xml:space="preserve">                        </w:t>
      </w:r>
      <w:r w:rsidRPr="00B44468">
        <w:rPr>
          <w:color w:val="000000"/>
          <w:spacing w:val="2"/>
          <w:sz w:val="24"/>
          <w:szCs w:val="24"/>
        </w:rPr>
        <w:t>УТВЕРЖДАЮ</w:t>
      </w:r>
    </w:p>
    <w:p w:rsidR="00FF6A1C" w:rsidRPr="00B44468" w:rsidRDefault="00FF6A1C" w:rsidP="00FF6A1C">
      <w:pPr>
        <w:shd w:val="clear" w:color="auto" w:fill="FFFFFF"/>
        <w:tabs>
          <w:tab w:val="left" w:pos="1109"/>
        </w:tabs>
        <w:rPr>
          <w:color w:val="000000"/>
          <w:spacing w:val="2"/>
          <w:sz w:val="24"/>
          <w:szCs w:val="24"/>
        </w:rPr>
      </w:pPr>
      <w:r w:rsidRPr="00B44468">
        <w:rPr>
          <w:color w:val="000000"/>
          <w:spacing w:val="2"/>
          <w:sz w:val="24"/>
          <w:szCs w:val="24"/>
        </w:rPr>
        <w:t xml:space="preserve">Председатель профкома                         </w:t>
      </w:r>
      <w:r>
        <w:rPr>
          <w:color w:val="000000"/>
          <w:spacing w:val="2"/>
          <w:sz w:val="24"/>
          <w:szCs w:val="24"/>
        </w:rPr>
        <w:t xml:space="preserve">                        </w:t>
      </w:r>
      <w:r w:rsidRPr="00B44468">
        <w:rPr>
          <w:color w:val="000000"/>
          <w:spacing w:val="2"/>
          <w:sz w:val="24"/>
          <w:szCs w:val="24"/>
        </w:rPr>
        <w:t>Директор МБУ ДО «ЦДТ»</w:t>
      </w:r>
      <w:r w:rsidRPr="00B44468">
        <w:rPr>
          <w:color w:val="000000"/>
          <w:spacing w:val="2"/>
          <w:sz w:val="24"/>
          <w:szCs w:val="24"/>
        </w:rPr>
        <w:tab/>
      </w:r>
      <w:r w:rsidRPr="00B44468">
        <w:rPr>
          <w:color w:val="000000"/>
          <w:spacing w:val="2"/>
          <w:sz w:val="24"/>
          <w:szCs w:val="24"/>
        </w:rPr>
        <w:tab/>
        <w:t xml:space="preserve">                        </w:t>
      </w:r>
    </w:p>
    <w:p w:rsidR="00FF6A1C" w:rsidRPr="00BE0D8F" w:rsidRDefault="00FF6A1C" w:rsidP="00FF6A1C">
      <w:pPr>
        <w:shd w:val="clear" w:color="auto" w:fill="FFFFFF"/>
        <w:tabs>
          <w:tab w:val="left" w:pos="1109"/>
        </w:tabs>
        <w:rPr>
          <w:color w:val="000000"/>
          <w:spacing w:val="2"/>
          <w:sz w:val="24"/>
          <w:szCs w:val="24"/>
        </w:rPr>
      </w:pPr>
    </w:p>
    <w:p w:rsidR="00FF6A1C" w:rsidRPr="00B44468" w:rsidRDefault="00FF6A1C" w:rsidP="00FF6A1C">
      <w:pPr>
        <w:shd w:val="clear" w:color="auto" w:fill="FFFFFF"/>
        <w:tabs>
          <w:tab w:val="left" w:pos="1109"/>
        </w:tabs>
        <w:rPr>
          <w:color w:val="000000"/>
          <w:spacing w:val="2"/>
          <w:sz w:val="24"/>
          <w:szCs w:val="24"/>
        </w:rPr>
      </w:pPr>
      <w:r w:rsidRPr="00B44468">
        <w:rPr>
          <w:color w:val="000000"/>
          <w:spacing w:val="2"/>
          <w:sz w:val="24"/>
          <w:szCs w:val="24"/>
        </w:rPr>
        <w:t xml:space="preserve">_______________Н.В.Габидуллина      </w:t>
      </w:r>
      <w:r>
        <w:rPr>
          <w:color w:val="000000"/>
          <w:spacing w:val="2"/>
          <w:sz w:val="24"/>
          <w:szCs w:val="24"/>
        </w:rPr>
        <w:t xml:space="preserve">                        </w:t>
      </w:r>
      <w:r w:rsidRPr="005F551D">
        <w:rPr>
          <w:color w:val="000000"/>
          <w:spacing w:val="2"/>
          <w:sz w:val="24"/>
          <w:szCs w:val="24"/>
        </w:rPr>
        <w:t>___</w:t>
      </w:r>
      <w:r w:rsidRPr="00B44468">
        <w:rPr>
          <w:color w:val="000000"/>
          <w:spacing w:val="2"/>
          <w:sz w:val="24"/>
          <w:szCs w:val="24"/>
        </w:rPr>
        <w:t xml:space="preserve">____________Р.Г.Иминова                                    </w:t>
      </w:r>
    </w:p>
    <w:p w:rsidR="00FF6A1C" w:rsidRPr="00B44468" w:rsidRDefault="00FF6A1C" w:rsidP="00FF6A1C">
      <w:pPr>
        <w:shd w:val="clear" w:color="auto" w:fill="FFFFFF"/>
        <w:tabs>
          <w:tab w:val="left" w:pos="1109"/>
        </w:tabs>
        <w:rPr>
          <w:color w:val="000000"/>
          <w:spacing w:val="2"/>
          <w:sz w:val="24"/>
          <w:szCs w:val="24"/>
        </w:rPr>
      </w:pPr>
      <w:r w:rsidRPr="00B44468">
        <w:rPr>
          <w:color w:val="000000"/>
          <w:spacing w:val="2"/>
          <w:sz w:val="24"/>
          <w:szCs w:val="24"/>
        </w:rPr>
        <w:t>(Ф.И.О.)                                                                                     (Ф.И.О.)</w:t>
      </w:r>
    </w:p>
    <w:p w:rsidR="00FF6A1C" w:rsidRPr="00FF6A1C" w:rsidRDefault="00FF6A1C" w:rsidP="00FF6A1C">
      <w:pPr>
        <w:widowControl/>
        <w:autoSpaceDE/>
        <w:autoSpaceDN/>
        <w:adjustRightInd/>
        <w:spacing w:line="276" w:lineRule="auto"/>
        <w:rPr>
          <w:rFonts w:ascii="Calibri" w:eastAsia="Calibri" w:hAnsi="Calibri"/>
          <w:sz w:val="24"/>
          <w:szCs w:val="24"/>
          <w:lang w:eastAsia="en-US"/>
        </w:rPr>
      </w:pPr>
    </w:p>
    <w:p w:rsidR="00FF6A1C" w:rsidRPr="00FF6A1C" w:rsidRDefault="00FF6A1C" w:rsidP="00FF6A1C">
      <w:pPr>
        <w:widowControl/>
        <w:autoSpaceDE/>
        <w:autoSpaceDN/>
        <w:adjustRightInd/>
        <w:spacing w:line="276" w:lineRule="auto"/>
        <w:jc w:val="right"/>
        <w:rPr>
          <w:rFonts w:eastAsia="Calibri"/>
          <w:b/>
          <w:sz w:val="24"/>
          <w:szCs w:val="24"/>
          <w:lang w:eastAsia="en-US"/>
        </w:rPr>
      </w:pPr>
      <w:r w:rsidRPr="00FF6A1C">
        <w:rPr>
          <w:rFonts w:eastAsia="Calibri"/>
          <w:b/>
          <w:sz w:val="24"/>
          <w:szCs w:val="24"/>
          <w:lang w:eastAsia="en-US"/>
        </w:rPr>
        <w:t>Приложение</w:t>
      </w:r>
      <w:r>
        <w:rPr>
          <w:rFonts w:eastAsia="Calibri"/>
          <w:b/>
          <w:sz w:val="24"/>
          <w:szCs w:val="24"/>
          <w:lang w:eastAsia="en-US"/>
        </w:rPr>
        <w:t xml:space="preserve">  4</w:t>
      </w:r>
    </w:p>
    <w:p w:rsidR="00FF6A1C" w:rsidRPr="00FF6A1C" w:rsidRDefault="00FF6A1C" w:rsidP="00FF6A1C">
      <w:pPr>
        <w:widowControl/>
        <w:autoSpaceDE/>
        <w:autoSpaceDN/>
        <w:adjustRightInd/>
        <w:spacing w:line="276" w:lineRule="auto"/>
        <w:jc w:val="right"/>
        <w:rPr>
          <w:rFonts w:eastAsia="Calibri"/>
          <w:b/>
          <w:sz w:val="24"/>
          <w:szCs w:val="24"/>
          <w:lang w:eastAsia="en-US"/>
        </w:rPr>
      </w:pPr>
    </w:p>
    <w:p w:rsidR="00FF6A1C" w:rsidRPr="00FF6A1C" w:rsidRDefault="00FF6A1C" w:rsidP="00FF6A1C">
      <w:pPr>
        <w:widowControl/>
        <w:autoSpaceDE/>
        <w:autoSpaceDN/>
        <w:adjustRightInd/>
        <w:jc w:val="center"/>
        <w:rPr>
          <w:rFonts w:eastAsia="Calibri"/>
          <w:sz w:val="24"/>
          <w:szCs w:val="24"/>
          <w:lang w:eastAsia="en-US"/>
        </w:rPr>
      </w:pPr>
      <w:r w:rsidRPr="00FF6A1C">
        <w:rPr>
          <w:rFonts w:eastAsia="Calibri"/>
          <w:b/>
          <w:sz w:val="26"/>
          <w:szCs w:val="26"/>
          <w:lang w:eastAsia="en-US"/>
        </w:rPr>
        <w:t>Перечень профессий (должностей) работников учреждений образования</w:t>
      </w:r>
      <w:r w:rsidRPr="00FF6A1C">
        <w:rPr>
          <w:rFonts w:eastAsia="Calibri"/>
          <w:sz w:val="26"/>
          <w:szCs w:val="26"/>
          <w:lang w:eastAsia="en-US"/>
        </w:rPr>
        <w:t>,</w:t>
      </w:r>
    </w:p>
    <w:p w:rsidR="00FF6A1C" w:rsidRPr="00FF6A1C" w:rsidRDefault="00FF6A1C" w:rsidP="00FF6A1C">
      <w:pPr>
        <w:widowControl/>
        <w:autoSpaceDE/>
        <w:autoSpaceDN/>
        <w:adjustRightInd/>
        <w:rPr>
          <w:rFonts w:eastAsia="Calibri"/>
          <w:sz w:val="24"/>
          <w:szCs w:val="24"/>
          <w:lang w:eastAsia="en-US"/>
        </w:rPr>
      </w:pPr>
      <w:r w:rsidRPr="00FF6A1C">
        <w:rPr>
          <w:rFonts w:eastAsia="Calibri"/>
          <w:sz w:val="24"/>
          <w:szCs w:val="24"/>
          <w:lang w:eastAsia="en-US"/>
        </w:rPr>
        <w:t>которым могут устанавливаться доплаты за совмещение профессий (должностей), расширение зон обслуживания или увеличение объема выполняемых работ; доплаты за выполнение наряду с основной работой обязанностей временно отсутствующих работников в связи  с их болезнью, отпуском и по другим причинам; доплата за временную вакансию (до 100%)</w:t>
      </w:r>
    </w:p>
    <w:p w:rsidR="00FF6A1C" w:rsidRPr="00FF6A1C" w:rsidRDefault="00FF6A1C" w:rsidP="00FF6A1C">
      <w:pPr>
        <w:widowControl/>
        <w:numPr>
          <w:ilvl w:val="1"/>
          <w:numId w:val="7"/>
        </w:numPr>
        <w:autoSpaceDE/>
        <w:autoSpaceDN/>
        <w:adjustRightInd/>
        <w:spacing w:after="200" w:line="276" w:lineRule="auto"/>
        <w:rPr>
          <w:rFonts w:eastAsia="Calibri"/>
          <w:sz w:val="24"/>
          <w:szCs w:val="24"/>
          <w:lang w:eastAsia="en-US"/>
        </w:rPr>
      </w:pPr>
      <w:r w:rsidRPr="00FF6A1C">
        <w:rPr>
          <w:rFonts w:eastAsia="Calibri"/>
          <w:sz w:val="24"/>
          <w:szCs w:val="24"/>
          <w:lang w:eastAsia="en-US"/>
        </w:rPr>
        <w:t>при совмещении профессий (должностей)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5210"/>
      </w:tblGrid>
      <w:tr w:rsidR="00FF6A1C" w:rsidRPr="00FF6A1C" w:rsidTr="00FF6A1C">
        <w:tc>
          <w:tcPr>
            <w:tcW w:w="4253" w:type="dxa"/>
          </w:tcPr>
          <w:p w:rsidR="00FF6A1C" w:rsidRPr="00FF6A1C" w:rsidRDefault="00FF6A1C" w:rsidP="00FF6A1C">
            <w:pPr>
              <w:widowControl/>
              <w:autoSpaceDE/>
              <w:autoSpaceDN/>
              <w:adjustRightInd/>
              <w:ind w:left="-1425" w:firstLine="1425"/>
              <w:jc w:val="both"/>
              <w:rPr>
                <w:rFonts w:eastAsia="Calibri"/>
                <w:b/>
                <w:sz w:val="24"/>
                <w:szCs w:val="24"/>
                <w:lang w:eastAsia="en-US"/>
              </w:rPr>
            </w:pPr>
            <w:r w:rsidRPr="00FF6A1C">
              <w:rPr>
                <w:rFonts w:eastAsia="Calibri"/>
                <w:b/>
                <w:sz w:val="24"/>
                <w:szCs w:val="24"/>
                <w:lang w:eastAsia="en-US"/>
              </w:rPr>
              <w:t>Основная профессия (должность)</w:t>
            </w:r>
          </w:p>
        </w:tc>
        <w:tc>
          <w:tcPr>
            <w:tcW w:w="5210" w:type="dxa"/>
          </w:tcPr>
          <w:p w:rsidR="00FF6A1C" w:rsidRPr="00FF6A1C" w:rsidRDefault="00FF6A1C" w:rsidP="00FF6A1C">
            <w:pPr>
              <w:widowControl/>
              <w:autoSpaceDE/>
              <w:autoSpaceDN/>
              <w:adjustRightInd/>
              <w:jc w:val="both"/>
              <w:rPr>
                <w:rFonts w:eastAsia="Calibri"/>
                <w:b/>
                <w:sz w:val="24"/>
                <w:szCs w:val="24"/>
                <w:lang w:eastAsia="en-US"/>
              </w:rPr>
            </w:pPr>
            <w:r w:rsidRPr="00FF6A1C">
              <w:rPr>
                <w:rFonts w:eastAsia="Calibri"/>
                <w:b/>
                <w:sz w:val="24"/>
                <w:szCs w:val="24"/>
                <w:lang w:eastAsia="en-US"/>
              </w:rPr>
              <w:t>Совмещаемая профессия (должность)</w:t>
            </w:r>
          </w:p>
        </w:tc>
      </w:tr>
      <w:tr w:rsidR="00FF6A1C" w:rsidRPr="00FF6A1C" w:rsidTr="00FF6A1C">
        <w:tc>
          <w:tcPr>
            <w:tcW w:w="4253"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Старший воспитатель</w:t>
            </w:r>
          </w:p>
        </w:tc>
        <w:tc>
          <w:tcPr>
            <w:tcW w:w="5210"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Воспитатель, младший воспитатель</w:t>
            </w:r>
          </w:p>
        </w:tc>
      </w:tr>
      <w:tr w:rsidR="00FF6A1C" w:rsidRPr="00FF6A1C" w:rsidTr="00FF6A1C">
        <w:tc>
          <w:tcPr>
            <w:tcW w:w="4253"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Воспитатель, работающий с детьми дошкольного и ясельного возраста</w:t>
            </w:r>
          </w:p>
        </w:tc>
        <w:tc>
          <w:tcPr>
            <w:tcW w:w="5210"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младший воспитатель, ночная няня</w:t>
            </w:r>
          </w:p>
        </w:tc>
      </w:tr>
      <w:tr w:rsidR="00FF6A1C" w:rsidRPr="00FF6A1C" w:rsidTr="00FF6A1C">
        <w:tc>
          <w:tcPr>
            <w:tcW w:w="4253"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Воспитатель</w:t>
            </w:r>
          </w:p>
        </w:tc>
        <w:tc>
          <w:tcPr>
            <w:tcW w:w="5210"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Библиотекарь, техник, лаборант, секретарь-машинистка</w:t>
            </w:r>
          </w:p>
        </w:tc>
      </w:tr>
      <w:tr w:rsidR="00FF6A1C" w:rsidRPr="00FF6A1C" w:rsidTr="00FF6A1C">
        <w:tc>
          <w:tcPr>
            <w:tcW w:w="4253"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Заведующий хозяйством, заместитель директора (заведующего) по АХЧ</w:t>
            </w:r>
          </w:p>
        </w:tc>
        <w:tc>
          <w:tcPr>
            <w:tcW w:w="5210"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Секретарь-машинистка, делопроизводитель, рабочие всех профессий</w:t>
            </w:r>
          </w:p>
        </w:tc>
      </w:tr>
      <w:tr w:rsidR="00FF6A1C" w:rsidRPr="00FF6A1C" w:rsidTr="00FF6A1C">
        <w:tc>
          <w:tcPr>
            <w:tcW w:w="4253"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Заведующий библиотекой</w:t>
            </w:r>
          </w:p>
        </w:tc>
        <w:tc>
          <w:tcPr>
            <w:tcW w:w="5210"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Библиотекарь, лаборант, секретарь-машинистка, делопроизводитель, воспитатель</w:t>
            </w:r>
          </w:p>
        </w:tc>
      </w:tr>
      <w:tr w:rsidR="00FF6A1C" w:rsidRPr="00FF6A1C" w:rsidTr="00FF6A1C">
        <w:tc>
          <w:tcPr>
            <w:tcW w:w="4253"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библиотекарь</w:t>
            </w:r>
          </w:p>
        </w:tc>
        <w:tc>
          <w:tcPr>
            <w:tcW w:w="5210"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Лаборант, секретарь-машинистка, делопроизводитель, воспитатель</w:t>
            </w:r>
          </w:p>
        </w:tc>
      </w:tr>
      <w:tr w:rsidR="00FF6A1C" w:rsidRPr="00FF6A1C" w:rsidTr="00FF6A1C">
        <w:tc>
          <w:tcPr>
            <w:tcW w:w="4253"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Инструктор по физической культуре</w:t>
            </w:r>
          </w:p>
        </w:tc>
        <w:tc>
          <w:tcPr>
            <w:tcW w:w="5210"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Воспитатель, педагог-организатор</w:t>
            </w:r>
          </w:p>
        </w:tc>
      </w:tr>
      <w:tr w:rsidR="00FF6A1C" w:rsidRPr="00FF6A1C" w:rsidTr="00FF6A1C">
        <w:tc>
          <w:tcPr>
            <w:tcW w:w="4253"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кассир</w:t>
            </w:r>
          </w:p>
        </w:tc>
        <w:tc>
          <w:tcPr>
            <w:tcW w:w="5210"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Машинистка, секретарь-машинистка, бухгалтер</w:t>
            </w:r>
          </w:p>
        </w:tc>
      </w:tr>
      <w:tr w:rsidR="00FF6A1C" w:rsidRPr="00FF6A1C" w:rsidTr="00FF6A1C">
        <w:tc>
          <w:tcPr>
            <w:tcW w:w="4253"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концертмейстер</w:t>
            </w:r>
          </w:p>
        </w:tc>
        <w:tc>
          <w:tcPr>
            <w:tcW w:w="5210"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аккомпаниатор</w:t>
            </w:r>
          </w:p>
        </w:tc>
      </w:tr>
      <w:tr w:rsidR="00FF6A1C" w:rsidRPr="00FF6A1C" w:rsidTr="00FF6A1C">
        <w:tc>
          <w:tcPr>
            <w:tcW w:w="4253"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кладовщик</w:t>
            </w:r>
          </w:p>
        </w:tc>
        <w:tc>
          <w:tcPr>
            <w:tcW w:w="5210"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Рабочие всех профессий</w:t>
            </w:r>
          </w:p>
        </w:tc>
      </w:tr>
      <w:tr w:rsidR="00FF6A1C" w:rsidRPr="00FF6A1C" w:rsidTr="00FF6A1C">
        <w:tc>
          <w:tcPr>
            <w:tcW w:w="4253"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лаборант</w:t>
            </w:r>
          </w:p>
        </w:tc>
        <w:tc>
          <w:tcPr>
            <w:tcW w:w="5210"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Рабочие всех профессий, Библиотекарь, лаборант, секретарь-машинистка, техники всех специальностей</w:t>
            </w:r>
          </w:p>
        </w:tc>
      </w:tr>
      <w:tr w:rsidR="00FF6A1C" w:rsidRPr="00FF6A1C" w:rsidTr="00FF6A1C">
        <w:tc>
          <w:tcPr>
            <w:tcW w:w="4253"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Медсестра (старшая медсестра)</w:t>
            </w:r>
          </w:p>
        </w:tc>
        <w:tc>
          <w:tcPr>
            <w:tcW w:w="5210"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Младший воспитатель, медсестра</w:t>
            </w:r>
          </w:p>
        </w:tc>
      </w:tr>
      <w:tr w:rsidR="00FF6A1C" w:rsidRPr="00FF6A1C" w:rsidTr="00FF6A1C">
        <w:tc>
          <w:tcPr>
            <w:tcW w:w="4253"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Методист (старший методист)</w:t>
            </w:r>
          </w:p>
        </w:tc>
        <w:tc>
          <w:tcPr>
            <w:tcW w:w="5210"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Библиотекарь, лаборант, методист</w:t>
            </w:r>
          </w:p>
        </w:tc>
      </w:tr>
      <w:tr w:rsidR="00FF6A1C" w:rsidRPr="00FF6A1C" w:rsidTr="00FF6A1C">
        <w:tc>
          <w:tcPr>
            <w:tcW w:w="4253"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Мастер производственного обучения</w:t>
            </w:r>
          </w:p>
        </w:tc>
        <w:tc>
          <w:tcPr>
            <w:tcW w:w="5210"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Рабочие всех профессий, техники всех профессий</w:t>
            </w:r>
          </w:p>
        </w:tc>
      </w:tr>
      <w:tr w:rsidR="00FF6A1C" w:rsidRPr="00FF6A1C" w:rsidTr="00FF6A1C">
        <w:tc>
          <w:tcPr>
            <w:tcW w:w="4253"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Психолог (педагог-психолог)</w:t>
            </w:r>
          </w:p>
        </w:tc>
        <w:tc>
          <w:tcPr>
            <w:tcW w:w="5210"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Воспитатель, Библиотекарь, лаборант, секретарь-машинистка, делопроизводитель,</w:t>
            </w:r>
          </w:p>
        </w:tc>
      </w:tr>
      <w:tr w:rsidR="00FF6A1C" w:rsidRPr="00FF6A1C" w:rsidTr="00FF6A1C">
        <w:tc>
          <w:tcPr>
            <w:tcW w:w="4253"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Руководитель кружка</w:t>
            </w:r>
          </w:p>
        </w:tc>
        <w:tc>
          <w:tcPr>
            <w:tcW w:w="5210"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Аккомпаниатор, рабочие всех профессий</w:t>
            </w:r>
          </w:p>
        </w:tc>
      </w:tr>
      <w:tr w:rsidR="00FF6A1C" w:rsidRPr="00FF6A1C" w:rsidTr="00FF6A1C">
        <w:tc>
          <w:tcPr>
            <w:tcW w:w="4253"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Секретарь-машинистка</w:t>
            </w:r>
          </w:p>
        </w:tc>
        <w:tc>
          <w:tcPr>
            <w:tcW w:w="5210"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лаборант, кассир, делопроизводитель</w:t>
            </w:r>
          </w:p>
        </w:tc>
      </w:tr>
      <w:tr w:rsidR="00FF6A1C" w:rsidRPr="00FF6A1C" w:rsidTr="00FF6A1C">
        <w:tc>
          <w:tcPr>
            <w:tcW w:w="4253"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Педагог-организатор</w:t>
            </w:r>
          </w:p>
        </w:tc>
        <w:tc>
          <w:tcPr>
            <w:tcW w:w="5210"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Воспитатель, Библиотекарь, лаборант, секретарь-машинистка,</w:t>
            </w:r>
          </w:p>
        </w:tc>
      </w:tr>
      <w:tr w:rsidR="00FF6A1C" w:rsidRPr="00FF6A1C" w:rsidTr="00FF6A1C">
        <w:tc>
          <w:tcPr>
            <w:tcW w:w="4253"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техник</w:t>
            </w:r>
          </w:p>
        </w:tc>
        <w:tc>
          <w:tcPr>
            <w:tcW w:w="5210"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Рабочие всех профессий, секретарь-машинистка</w:t>
            </w:r>
          </w:p>
        </w:tc>
      </w:tr>
      <w:tr w:rsidR="00FF6A1C" w:rsidRPr="00FF6A1C" w:rsidTr="00FF6A1C">
        <w:tc>
          <w:tcPr>
            <w:tcW w:w="4253"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Учитель (всех предметов и специальностей)</w:t>
            </w:r>
          </w:p>
        </w:tc>
        <w:tc>
          <w:tcPr>
            <w:tcW w:w="5210"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Библиотекарь, лаборант, секретарь-машинистка, педагог-организатор, делопроизводитель, техники всех профессий</w:t>
            </w:r>
          </w:p>
        </w:tc>
      </w:tr>
      <w:tr w:rsidR="00FF6A1C" w:rsidRPr="00FF6A1C" w:rsidTr="00FF6A1C">
        <w:tc>
          <w:tcPr>
            <w:tcW w:w="4253"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Шеф-повар</w:t>
            </w:r>
          </w:p>
        </w:tc>
        <w:tc>
          <w:tcPr>
            <w:tcW w:w="5210"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Повар, рабочие всех профессий</w:t>
            </w:r>
          </w:p>
        </w:tc>
      </w:tr>
      <w:tr w:rsidR="00FF6A1C" w:rsidRPr="00FF6A1C" w:rsidTr="00FF6A1C">
        <w:tc>
          <w:tcPr>
            <w:tcW w:w="4253"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Экономист (старший экономист)</w:t>
            </w:r>
          </w:p>
        </w:tc>
        <w:tc>
          <w:tcPr>
            <w:tcW w:w="5210" w:type="dxa"/>
          </w:tcPr>
          <w:p w:rsidR="00FF6A1C" w:rsidRPr="00FF6A1C" w:rsidRDefault="00FF6A1C" w:rsidP="00FF6A1C">
            <w:pPr>
              <w:widowControl/>
              <w:autoSpaceDE/>
              <w:autoSpaceDN/>
              <w:adjustRightInd/>
              <w:jc w:val="both"/>
              <w:rPr>
                <w:rFonts w:eastAsia="Calibri"/>
                <w:sz w:val="24"/>
                <w:szCs w:val="24"/>
                <w:lang w:eastAsia="en-US"/>
              </w:rPr>
            </w:pPr>
            <w:r w:rsidRPr="00FF6A1C">
              <w:rPr>
                <w:rFonts w:eastAsia="Calibri"/>
                <w:sz w:val="24"/>
                <w:szCs w:val="24"/>
                <w:lang w:eastAsia="en-US"/>
              </w:rPr>
              <w:t>Бухгалтер, старший бухгалтер, экономист, кассир</w:t>
            </w:r>
          </w:p>
        </w:tc>
      </w:tr>
    </w:tbl>
    <w:p w:rsidR="00FF6A1C" w:rsidRPr="00FF6A1C" w:rsidRDefault="00FF6A1C" w:rsidP="00FF6A1C">
      <w:pPr>
        <w:widowControl/>
        <w:numPr>
          <w:ilvl w:val="1"/>
          <w:numId w:val="7"/>
        </w:numPr>
        <w:tabs>
          <w:tab w:val="clear" w:pos="1440"/>
          <w:tab w:val="num" w:pos="567"/>
        </w:tabs>
        <w:autoSpaceDE/>
        <w:autoSpaceDN/>
        <w:adjustRightInd/>
        <w:ind w:hanging="1440"/>
        <w:jc w:val="both"/>
        <w:rPr>
          <w:color w:val="000000"/>
          <w:sz w:val="24"/>
          <w:szCs w:val="24"/>
        </w:rPr>
      </w:pPr>
      <w:r w:rsidRPr="00FF6A1C">
        <w:rPr>
          <w:color w:val="000000"/>
          <w:sz w:val="24"/>
          <w:szCs w:val="24"/>
        </w:rPr>
        <w:t>за расширение зон обслуживания или увеличения объема выполняемых работ</w:t>
      </w:r>
    </w:p>
    <w:p w:rsidR="00FF6A1C" w:rsidRPr="00FF6A1C" w:rsidRDefault="00FF6A1C" w:rsidP="00FF6A1C">
      <w:pPr>
        <w:widowControl/>
        <w:autoSpaceDE/>
        <w:autoSpaceDN/>
        <w:adjustRightInd/>
        <w:ind w:left="1440" w:hanging="873"/>
        <w:jc w:val="both"/>
        <w:rPr>
          <w:color w:val="000000"/>
          <w:sz w:val="24"/>
          <w:szCs w:val="24"/>
        </w:rPr>
      </w:pPr>
      <w:r w:rsidRPr="00FF6A1C">
        <w:rPr>
          <w:color w:val="000000"/>
          <w:sz w:val="24"/>
          <w:szCs w:val="24"/>
        </w:rPr>
        <w:t>бухгалтер</w:t>
      </w:r>
    </w:p>
    <w:p w:rsidR="00FF6A1C" w:rsidRPr="00FF6A1C" w:rsidRDefault="00FF6A1C" w:rsidP="00FF6A1C">
      <w:pPr>
        <w:widowControl/>
        <w:autoSpaceDE/>
        <w:autoSpaceDN/>
        <w:adjustRightInd/>
        <w:ind w:left="1440" w:hanging="873"/>
        <w:jc w:val="both"/>
        <w:rPr>
          <w:color w:val="000000"/>
          <w:sz w:val="24"/>
          <w:szCs w:val="24"/>
        </w:rPr>
      </w:pPr>
      <w:r w:rsidRPr="00FF6A1C">
        <w:rPr>
          <w:color w:val="000000"/>
          <w:sz w:val="24"/>
          <w:szCs w:val="24"/>
        </w:rPr>
        <w:t xml:space="preserve">библиотекарь </w:t>
      </w:r>
    </w:p>
    <w:p w:rsidR="00FF6A1C" w:rsidRPr="00FF6A1C" w:rsidRDefault="00FF6A1C" w:rsidP="00FF6A1C">
      <w:pPr>
        <w:widowControl/>
        <w:autoSpaceDE/>
        <w:autoSpaceDN/>
        <w:adjustRightInd/>
        <w:ind w:left="1440" w:hanging="873"/>
        <w:jc w:val="both"/>
        <w:rPr>
          <w:color w:val="000000"/>
          <w:sz w:val="24"/>
          <w:szCs w:val="24"/>
        </w:rPr>
      </w:pPr>
      <w:r w:rsidRPr="00FF6A1C">
        <w:rPr>
          <w:color w:val="000000"/>
          <w:sz w:val="24"/>
          <w:szCs w:val="24"/>
        </w:rPr>
        <w:t>водитель</w:t>
      </w:r>
    </w:p>
    <w:p w:rsidR="00FF6A1C" w:rsidRPr="00FF6A1C" w:rsidRDefault="00FF6A1C" w:rsidP="00FF6A1C">
      <w:pPr>
        <w:widowControl/>
        <w:autoSpaceDE/>
        <w:autoSpaceDN/>
        <w:adjustRightInd/>
        <w:ind w:left="1440" w:hanging="873"/>
        <w:jc w:val="both"/>
        <w:rPr>
          <w:color w:val="000000"/>
          <w:sz w:val="24"/>
          <w:szCs w:val="24"/>
        </w:rPr>
      </w:pPr>
      <w:r w:rsidRPr="00FF6A1C">
        <w:rPr>
          <w:color w:val="000000"/>
          <w:sz w:val="24"/>
          <w:szCs w:val="24"/>
        </w:rPr>
        <w:t>воспитатель (с учетом примечания п.3)</w:t>
      </w:r>
    </w:p>
    <w:p w:rsidR="00FF6A1C" w:rsidRPr="00FF6A1C" w:rsidRDefault="00FF6A1C" w:rsidP="00FF6A1C">
      <w:pPr>
        <w:widowControl/>
        <w:autoSpaceDE/>
        <w:autoSpaceDN/>
        <w:adjustRightInd/>
        <w:ind w:left="1440" w:hanging="873"/>
        <w:jc w:val="both"/>
        <w:rPr>
          <w:color w:val="000000"/>
          <w:sz w:val="24"/>
          <w:szCs w:val="24"/>
        </w:rPr>
      </w:pPr>
      <w:r w:rsidRPr="00FF6A1C">
        <w:rPr>
          <w:color w:val="000000"/>
          <w:sz w:val="24"/>
          <w:szCs w:val="24"/>
        </w:rPr>
        <w:t>инженер</w:t>
      </w:r>
    </w:p>
    <w:p w:rsidR="00FF6A1C" w:rsidRPr="00FF6A1C" w:rsidRDefault="00FF6A1C" w:rsidP="00FF6A1C">
      <w:pPr>
        <w:widowControl/>
        <w:autoSpaceDE/>
        <w:autoSpaceDN/>
        <w:adjustRightInd/>
        <w:ind w:left="1440" w:hanging="873"/>
        <w:jc w:val="both"/>
        <w:rPr>
          <w:color w:val="000000"/>
          <w:sz w:val="24"/>
          <w:szCs w:val="24"/>
        </w:rPr>
      </w:pPr>
      <w:r w:rsidRPr="00FF6A1C">
        <w:rPr>
          <w:color w:val="000000"/>
          <w:sz w:val="24"/>
          <w:szCs w:val="24"/>
        </w:rPr>
        <w:t>лаборант</w:t>
      </w:r>
    </w:p>
    <w:p w:rsidR="00FF6A1C" w:rsidRPr="00FF6A1C" w:rsidRDefault="00FF6A1C" w:rsidP="00FF6A1C">
      <w:pPr>
        <w:widowControl/>
        <w:autoSpaceDE/>
        <w:autoSpaceDN/>
        <w:adjustRightInd/>
        <w:ind w:left="1440" w:hanging="873"/>
        <w:jc w:val="both"/>
        <w:rPr>
          <w:color w:val="000000"/>
          <w:sz w:val="24"/>
          <w:szCs w:val="24"/>
        </w:rPr>
      </w:pPr>
      <w:r w:rsidRPr="00FF6A1C">
        <w:rPr>
          <w:color w:val="000000"/>
          <w:sz w:val="24"/>
          <w:szCs w:val="24"/>
        </w:rPr>
        <w:t>мастер производственного обучения</w:t>
      </w:r>
    </w:p>
    <w:p w:rsidR="00FF6A1C" w:rsidRPr="00FF6A1C" w:rsidRDefault="00FF6A1C" w:rsidP="00FF6A1C">
      <w:pPr>
        <w:widowControl/>
        <w:autoSpaceDE/>
        <w:autoSpaceDN/>
        <w:adjustRightInd/>
        <w:ind w:left="1440" w:hanging="873"/>
        <w:jc w:val="both"/>
        <w:rPr>
          <w:color w:val="000000"/>
          <w:sz w:val="24"/>
          <w:szCs w:val="24"/>
        </w:rPr>
      </w:pPr>
      <w:r w:rsidRPr="00FF6A1C">
        <w:rPr>
          <w:color w:val="000000"/>
          <w:sz w:val="24"/>
          <w:szCs w:val="24"/>
        </w:rPr>
        <w:t>методист</w:t>
      </w:r>
    </w:p>
    <w:p w:rsidR="00FF6A1C" w:rsidRPr="00FF6A1C" w:rsidRDefault="00FF6A1C" w:rsidP="00FF6A1C">
      <w:pPr>
        <w:widowControl/>
        <w:autoSpaceDE/>
        <w:autoSpaceDN/>
        <w:adjustRightInd/>
        <w:ind w:left="1440" w:hanging="873"/>
        <w:jc w:val="both"/>
        <w:rPr>
          <w:color w:val="000000"/>
          <w:sz w:val="24"/>
          <w:szCs w:val="24"/>
        </w:rPr>
      </w:pPr>
      <w:r w:rsidRPr="00FF6A1C">
        <w:rPr>
          <w:color w:val="000000"/>
          <w:sz w:val="24"/>
          <w:szCs w:val="24"/>
        </w:rPr>
        <w:t>медсестра</w:t>
      </w:r>
    </w:p>
    <w:p w:rsidR="00FF6A1C" w:rsidRPr="00FF6A1C" w:rsidRDefault="00FF6A1C" w:rsidP="00FF6A1C">
      <w:pPr>
        <w:widowControl/>
        <w:autoSpaceDE/>
        <w:autoSpaceDN/>
        <w:adjustRightInd/>
        <w:ind w:left="1440" w:hanging="873"/>
        <w:jc w:val="both"/>
        <w:rPr>
          <w:color w:val="000000"/>
          <w:sz w:val="24"/>
          <w:szCs w:val="24"/>
        </w:rPr>
      </w:pPr>
      <w:r w:rsidRPr="00FF6A1C">
        <w:rPr>
          <w:color w:val="000000"/>
          <w:sz w:val="24"/>
          <w:szCs w:val="24"/>
        </w:rPr>
        <w:t>рабочие всех профессий</w:t>
      </w:r>
    </w:p>
    <w:p w:rsidR="00FF6A1C" w:rsidRPr="00FF6A1C" w:rsidRDefault="00FF6A1C" w:rsidP="00FF6A1C">
      <w:pPr>
        <w:widowControl/>
        <w:autoSpaceDE/>
        <w:autoSpaceDN/>
        <w:adjustRightInd/>
        <w:ind w:left="1440" w:hanging="873"/>
        <w:jc w:val="both"/>
        <w:rPr>
          <w:color w:val="000000"/>
          <w:sz w:val="24"/>
          <w:szCs w:val="24"/>
        </w:rPr>
      </w:pPr>
      <w:r w:rsidRPr="00FF6A1C">
        <w:rPr>
          <w:color w:val="000000"/>
          <w:sz w:val="24"/>
          <w:szCs w:val="24"/>
        </w:rPr>
        <w:t>старший бухгалтер</w:t>
      </w:r>
    </w:p>
    <w:p w:rsidR="00FF6A1C" w:rsidRPr="00FF6A1C" w:rsidRDefault="00FF6A1C" w:rsidP="00FF6A1C">
      <w:pPr>
        <w:widowControl/>
        <w:autoSpaceDE/>
        <w:autoSpaceDN/>
        <w:adjustRightInd/>
        <w:ind w:left="1440" w:hanging="873"/>
        <w:jc w:val="both"/>
        <w:rPr>
          <w:color w:val="000000"/>
          <w:sz w:val="24"/>
          <w:szCs w:val="24"/>
        </w:rPr>
      </w:pPr>
      <w:r w:rsidRPr="00FF6A1C">
        <w:rPr>
          <w:color w:val="000000"/>
          <w:sz w:val="24"/>
          <w:szCs w:val="24"/>
        </w:rPr>
        <w:t>старший инженер</w:t>
      </w:r>
    </w:p>
    <w:p w:rsidR="00FF6A1C" w:rsidRPr="00FF6A1C" w:rsidRDefault="00FF6A1C" w:rsidP="00FF6A1C">
      <w:pPr>
        <w:widowControl/>
        <w:autoSpaceDE/>
        <w:autoSpaceDN/>
        <w:adjustRightInd/>
        <w:ind w:left="1440" w:hanging="873"/>
        <w:jc w:val="both"/>
        <w:rPr>
          <w:color w:val="000000"/>
          <w:sz w:val="24"/>
          <w:szCs w:val="24"/>
        </w:rPr>
      </w:pPr>
      <w:r w:rsidRPr="00FF6A1C">
        <w:rPr>
          <w:color w:val="000000"/>
          <w:sz w:val="24"/>
          <w:szCs w:val="24"/>
        </w:rPr>
        <w:t>старшая медсестра</w:t>
      </w:r>
    </w:p>
    <w:p w:rsidR="00FF6A1C" w:rsidRPr="00FF6A1C" w:rsidRDefault="00FF6A1C" w:rsidP="00FF6A1C">
      <w:pPr>
        <w:widowControl/>
        <w:autoSpaceDE/>
        <w:autoSpaceDN/>
        <w:adjustRightInd/>
        <w:ind w:left="1440" w:hanging="873"/>
        <w:jc w:val="both"/>
        <w:rPr>
          <w:color w:val="000000"/>
          <w:sz w:val="24"/>
          <w:szCs w:val="24"/>
        </w:rPr>
      </w:pPr>
      <w:r w:rsidRPr="00FF6A1C">
        <w:rPr>
          <w:color w:val="000000"/>
          <w:sz w:val="24"/>
          <w:szCs w:val="24"/>
        </w:rPr>
        <w:t>педагог-организатор</w:t>
      </w:r>
    </w:p>
    <w:p w:rsidR="00FF6A1C" w:rsidRPr="00FF6A1C" w:rsidRDefault="00FF6A1C" w:rsidP="00FF6A1C">
      <w:pPr>
        <w:widowControl/>
        <w:autoSpaceDE/>
        <w:autoSpaceDN/>
        <w:adjustRightInd/>
        <w:ind w:left="1440" w:hanging="873"/>
        <w:jc w:val="both"/>
        <w:rPr>
          <w:color w:val="000000"/>
          <w:sz w:val="24"/>
          <w:szCs w:val="24"/>
        </w:rPr>
      </w:pPr>
      <w:r w:rsidRPr="00FF6A1C">
        <w:rPr>
          <w:color w:val="000000"/>
          <w:sz w:val="24"/>
          <w:szCs w:val="24"/>
        </w:rPr>
        <w:t>техник</w:t>
      </w:r>
    </w:p>
    <w:p w:rsidR="00FF6A1C" w:rsidRPr="00FF6A1C" w:rsidRDefault="00FF6A1C" w:rsidP="00FF6A1C">
      <w:pPr>
        <w:widowControl/>
        <w:autoSpaceDE/>
        <w:autoSpaceDN/>
        <w:adjustRightInd/>
        <w:ind w:left="1440" w:hanging="873"/>
        <w:contextualSpacing/>
        <w:jc w:val="both"/>
        <w:rPr>
          <w:color w:val="000000"/>
          <w:sz w:val="24"/>
          <w:szCs w:val="24"/>
        </w:rPr>
      </w:pPr>
      <w:r w:rsidRPr="00FF6A1C">
        <w:rPr>
          <w:color w:val="000000"/>
          <w:sz w:val="24"/>
          <w:szCs w:val="24"/>
        </w:rPr>
        <w:t>учитель (при временном отсутствии учителей по учебным предметам, по которым предусмотрено деление класса на 2 подгруппы, если учитель ведет занятие одновременно с 2-мя подгруппами учащихся)</w:t>
      </w:r>
    </w:p>
    <w:p w:rsidR="00FF6A1C" w:rsidRPr="00FF6A1C" w:rsidRDefault="00FF6A1C" w:rsidP="00FF6A1C">
      <w:pPr>
        <w:widowControl/>
        <w:autoSpaceDE/>
        <w:autoSpaceDN/>
        <w:adjustRightInd/>
        <w:contextualSpacing/>
        <w:jc w:val="both"/>
        <w:rPr>
          <w:b/>
          <w:color w:val="000000"/>
          <w:sz w:val="24"/>
          <w:szCs w:val="24"/>
        </w:rPr>
      </w:pPr>
      <w:r w:rsidRPr="00FF6A1C">
        <w:rPr>
          <w:b/>
          <w:color w:val="000000"/>
          <w:sz w:val="24"/>
          <w:szCs w:val="24"/>
        </w:rPr>
        <w:t>примечание:</w:t>
      </w:r>
    </w:p>
    <w:p w:rsidR="00FF6A1C" w:rsidRPr="00FF6A1C" w:rsidRDefault="00FF6A1C" w:rsidP="00FF6A1C">
      <w:pPr>
        <w:widowControl/>
        <w:numPr>
          <w:ilvl w:val="0"/>
          <w:numId w:val="8"/>
        </w:numPr>
        <w:autoSpaceDE/>
        <w:autoSpaceDN/>
        <w:adjustRightInd/>
        <w:spacing w:line="276" w:lineRule="auto"/>
        <w:ind w:left="0" w:firstLine="0"/>
        <w:contextualSpacing/>
        <w:jc w:val="both"/>
        <w:rPr>
          <w:color w:val="000000"/>
          <w:sz w:val="24"/>
          <w:szCs w:val="24"/>
        </w:rPr>
      </w:pPr>
      <w:r w:rsidRPr="00FF6A1C">
        <w:rPr>
          <w:color w:val="000000"/>
          <w:sz w:val="24"/>
          <w:szCs w:val="24"/>
        </w:rPr>
        <w:t>под рабочими всех профессий подразумеваются:</w:t>
      </w:r>
    </w:p>
    <w:p w:rsidR="00FF6A1C" w:rsidRPr="00FF6A1C" w:rsidRDefault="00FF6A1C" w:rsidP="00FF6A1C">
      <w:pPr>
        <w:widowControl/>
        <w:autoSpaceDE/>
        <w:autoSpaceDN/>
        <w:adjustRightInd/>
        <w:contextualSpacing/>
        <w:jc w:val="both"/>
        <w:rPr>
          <w:color w:val="000000"/>
          <w:sz w:val="24"/>
          <w:szCs w:val="24"/>
        </w:rPr>
      </w:pPr>
      <w:r w:rsidRPr="00FF6A1C">
        <w:rPr>
          <w:color w:val="000000"/>
          <w:sz w:val="24"/>
          <w:szCs w:val="24"/>
        </w:rPr>
        <w:t>- рабочие, профессии которых вошли в ЕТКС (единый тарифно-квалификационный справочник) и оплата которых производится по тарифным ставкам;</w:t>
      </w:r>
    </w:p>
    <w:p w:rsidR="00FF6A1C" w:rsidRPr="00FF6A1C" w:rsidRDefault="00FF6A1C" w:rsidP="00FF6A1C">
      <w:pPr>
        <w:widowControl/>
        <w:autoSpaceDE/>
        <w:autoSpaceDN/>
        <w:adjustRightInd/>
        <w:contextualSpacing/>
        <w:jc w:val="both"/>
        <w:rPr>
          <w:color w:val="000000"/>
          <w:sz w:val="24"/>
          <w:szCs w:val="24"/>
        </w:rPr>
      </w:pPr>
      <w:r w:rsidRPr="00FF6A1C">
        <w:rPr>
          <w:color w:val="000000"/>
          <w:sz w:val="24"/>
          <w:szCs w:val="24"/>
        </w:rPr>
        <w:t>- рабочие, профессии которых не вошли в ЕТКС и которым устанавливаются месячные оклады (в том числе МОП)</w:t>
      </w:r>
    </w:p>
    <w:p w:rsidR="00FF6A1C" w:rsidRPr="00FF6A1C" w:rsidRDefault="00FF6A1C" w:rsidP="00FF6A1C">
      <w:pPr>
        <w:widowControl/>
        <w:numPr>
          <w:ilvl w:val="0"/>
          <w:numId w:val="8"/>
        </w:numPr>
        <w:autoSpaceDE/>
        <w:autoSpaceDN/>
        <w:adjustRightInd/>
        <w:spacing w:line="276" w:lineRule="auto"/>
        <w:ind w:left="0" w:firstLine="0"/>
        <w:contextualSpacing/>
        <w:jc w:val="both"/>
        <w:rPr>
          <w:color w:val="000000"/>
          <w:sz w:val="24"/>
          <w:szCs w:val="24"/>
        </w:rPr>
      </w:pPr>
      <w:r w:rsidRPr="00FF6A1C">
        <w:rPr>
          <w:color w:val="000000"/>
          <w:sz w:val="24"/>
          <w:szCs w:val="24"/>
        </w:rPr>
        <w:t>в случае необходимости работникам, предусмотренным в настоящем перечне (кроме педагогических), может быть разрешена работа в качестве уборщика служебных помещений.</w:t>
      </w:r>
    </w:p>
    <w:p w:rsidR="00FF6A1C" w:rsidRPr="00FF6A1C" w:rsidRDefault="00FF6A1C" w:rsidP="00FF6A1C">
      <w:pPr>
        <w:widowControl/>
        <w:numPr>
          <w:ilvl w:val="0"/>
          <w:numId w:val="8"/>
        </w:numPr>
        <w:autoSpaceDE/>
        <w:autoSpaceDN/>
        <w:adjustRightInd/>
        <w:spacing w:line="276" w:lineRule="auto"/>
        <w:ind w:left="0" w:firstLine="0"/>
        <w:contextualSpacing/>
        <w:jc w:val="both"/>
        <w:rPr>
          <w:color w:val="000000"/>
          <w:sz w:val="24"/>
          <w:szCs w:val="24"/>
        </w:rPr>
      </w:pPr>
      <w:r w:rsidRPr="00FF6A1C">
        <w:rPr>
          <w:color w:val="000000"/>
          <w:sz w:val="24"/>
          <w:szCs w:val="24"/>
        </w:rPr>
        <w:t>Воспитателям доплата допускается в исключительных случаях и только при выполнении наряду с основной работой в закрепленных группах детей обязанностей за временно отсутствующего воспитателя другой группы при соблюдении следующих условий:</w:t>
      </w:r>
    </w:p>
    <w:p w:rsidR="00FF6A1C" w:rsidRPr="00FF6A1C" w:rsidRDefault="00FF6A1C" w:rsidP="00FF6A1C">
      <w:pPr>
        <w:widowControl/>
        <w:autoSpaceDE/>
        <w:autoSpaceDN/>
        <w:adjustRightInd/>
        <w:contextualSpacing/>
        <w:jc w:val="both"/>
        <w:rPr>
          <w:color w:val="000000"/>
          <w:sz w:val="24"/>
          <w:szCs w:val="24"/>
        </w:rPr>
      </w:pPr>
      <w:r w:rsidRPr="00FF6A1C">
        <w:rPr>
          <w:color w:val="000000"/>
          <w:sz w:val="24"/>
          <w:szCs w:val="24"/>
        </w:rPr>
        <w:t>-при отсутствии возможности замены другим воспитателем или выполнения обязанностей воспитателя заведующим ДУ;</w:t>
      </w:r>
    </w:p>
    <w:p w:rsidR="00FF6A1C" w:rsidRPr="00FF6A1C" w:rsidRDefault="00FF6A1C" w:rsidP="00FF6A1C">
      <w:pPr>
        <w:widowControl/>
        <w:autoSpaceDE/>
        <w:autoSpaceDN/>
        <w:adjustRightInd/>
        <w:contextualSpacing/>
        <w:jc w:val="both"/>
        <w:rPr>
          <w:color w:val="000000"/>
          <w:sz w:val="24"/>
          <w:szCs w:val="24"/>
        </w:rPr>
      </w:pPr>
      <w:r w:rsidRPr="00FF6A1C">
        <w:rPr>
          <w:color w:val="000000"/>
          <w:sz w:val="24"/>
          <w:szCs w:val="24"/>
        </w:rPr>
        <w:t>- как правило, при равномерном перераспределении детей между несколькими воспитателями;</w:t>
      </w:r>
    </w:p>
    <w:p w:rsidR="00FF6A1C" w:rsidRPr="00FF6A1C" w:rsidRDefault="00FF6A1C" w:rsidP="00FF6A1C">
      <w:pPr>
        <w:widowControl/>
        <w:autoSpaceDE/>
        <w:autoSpaceDN/>
        <w:adjustRightInd/>
        <w:contextualSpacing/>
        <w:jc w:val="both"/>
        <w:rPr>
          <w:color w:val="000000"/>
          <w:sz w:val="24"/>
          <w:szCs w:val="24"/>
        </w:rPr>
      </w:pPr>
      <w:r w:rsidRPr="00FF6A1C">
        <w:rPr>
          <w:color w:val="000000"/>
          <w:sz w:val="24"/>
          <w:szCs w:val="24"/>
        </w:rPr>
        <w:t>- для установления доплат воспитателям, одновременно работающим с детьми из другой группы, может быть использована экономия фонда заработанной платы по смете учреждения, но не более ставки заработанной платы отсутствующего воспитателя.</w:t>
      </w:r>
    </w:p>
    <w:p w:rsidR="00FF6A1C" w:rsidRPr="00FF6A1C" w:rsidRDefault="00FF6A1C" w:rsidP="00FF6A1C">
      <w:pPr>
        <w:widowControl/>
        <w:autoSpaceDE/>
        <w:autoSpaceDN/>
        <w:adjustRightInd/>
        <w:contextualSpacing/>
        <w:jc w:val="both"/>
        <w:rPr>
          <w:color w:val="000000"/>
          <w:sz w:val="24"/>
          <w:szCs w:val="24"/>
        </w:rPr>
      </w:pPr>
      <w:r w:rsidRPr="00FF6A1C">
        <w:rPr>
          <w:color w:val="000000"/>
          <w:sz w:val="24"/>
          <w:szCs w:val="24"/>
        </w:rPr>
        <w:t>Доплату за работу временно отсутствующего работника производить только в %-х, согласно перечню профессий и должностей. Размер доплат не ограничен, т.е. до 100% в зависимости от объема и качества выполняемых работ, по фактическому времени по должности отсутствующего работника.</w:t>
      </w:r>
    </w:p>
    <w:p w:rsidR="00FF6A1C" w:rsidRPr="00FF6A1C" w:rsidRDefault="00FF6A1C" w:rsidP="00FF6A1C">
      <w:pPr>
        <w:widowControl/>
        <w:autoSpaceDE/>
        <w:autoSpaceDN/>
        <w:adjustRightInd/>
        <w:ind w:firstLine="567"/>
        <w:contextualSpacing/>
        <w:jc w:val="both"/>
        <w:rPr>
          <w:b/>
          <w:color w:val="000000"/>
          <w:sz w:val="24"/>
          <w:szCs w:val="24"/>
        </w:rPr>
      </w:pPr>
      <w:r w:rsidRPr="00FF6A1C">
        <w:rPr>
          <w:b/>
          <w:color w:val="000000"/>
          <w:sz w:val="24"/>
          <w:szCs w:val="24"/>
        </w:rPr>
        <w:t>В приказе обязательно указать, что данная доплата производится в пределах фонда оплаты труда.</w:t>
      </w:r>
    </w:p>
    <w:p w:rsidR="002F58B5" w:rsidRPr="00FF6A1C" w:rsidRDefault="00FF6A1C" w:rsidP="00FF6A1C">
      <w:pPr>
        <w:widowControl/>
        <w:autoSpaceDE/>
        <w:autoSpaceDN/>
        <w:adjustRightInd/>
        <w:ind w:firstLine="567"/>
        <w:contextualSpacing/>
        <w:jc w:val="both"/>
        <w:rPr>
          <w:color w:val="000000"/>
          <w:sz w:val="24"/>
          <w:szCs w:val="24"/>
        </w:rPr>
      </w:pPr>
      <w:r w:rsidRPr="00FF6A1C">
        <w:rPr>
          <w:color w:val="000000"/>
          <w:sz w:val="24"/>
          <w:szCs w:val="24"/>
        </w:rPr>
        <w:t>В табеле доплата за работу указывается в процентах. Доплата за работу одного отсутствующего может производиться одному или нескольким работникам, но общий размер доплат не должен превышать 100%</w:t>
      </w:r>
    </w:p>
    <w:p w:rsidR="003E1BD5" w:rsidRDefault="003E1BD5"/>
    <w:sectPr w:rsidR="003E1BD5" w:rsidSect="003A4024">
      <w:footerReference w:type="default" r:id="rId8"/>
      <w:pgSz w:w="11906" w:h="16838"/>
      <w:pgMar w:top="1134" w:right="850" w:bottom="1134" w:left="1701" w:header="708"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30C" w:rsidRDefault="0093730C" w:rsidP="003A4024">
      <w:r>
        <w:separator/>
      </w:r>
    </w:p>
  </w:endnote>
  <w:endnote w:type="continuationSeparator" w:id="0">
    <w:p w:rsidR="0093730C" w:rsidRDefault="0093730C" w:rsidP="003A4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5839870"/>
      <w:docPartObj>
        <w:docPartGallery w:val="Page Numbers (Bottom of Page)"/>
        <w:docPartUnique/>
      </w:docPartObj>
    </w:sdtPr>
    <w:sdtEndPr/>
    <w:sdtContent>
      <w:p w:rsidR="00DF04A7" w:rsidRDefault="00DF04A7">
        <w:pPr>
          <w:pStyle w:val="a5"/>
          <w:jc w:val="center"/>
        </w:pPr>
        <w:r>
          <w:fldChar w:fldCharType="begin"/>
        </w:r>
        <w:r>
          <w:instrText>PAGE   \* MERGEFORMAT</w:instrText>
        </w:r>
        <w:r>
          <w:fldChar w:fldCharType="separate"/>
        </w:r>
        <w:r w:rsidR="0093730C">
          <w:rPr>
            <w:noProof/>
          </w:rPr>
          <w:t>1</w:t>
        </w:r>
        <w:r>
          <w:fldChar w:fldCharType="end"/>
        </w:r>
      </w:p>
    </w:sdtContent>
  </w:sdt>
  <w:p w:rsidR="00DF04A7" w:rsidRDefault="00DF04A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30C" w:rsidRDefault="0093730C" w:rsidP="003A4024">
      <w:r>
        <w:separator/>
      </w:r>
    </w:p>
  </w:footnote>
  <w:footnote w:type="continuationSeparator" w:id="0">
    <w:p w:rsidR="0093730C" w:rsidRDefault="0093730C" w:rsidP="003A40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647C"/>
    <w:multiLevelType w:val="hybridMultilevel"/>
    <w:tmpl w:val="6F9C48D8"/>
    <w:lvl w:ilvl="0" w:tplc="3FA0295E">
      <w:start w:val="1"/>
      <w:numFmt w:val="decimal"/>
      <w:lvlText w:val="%1."/>
      <w:lvlJc w:val="left"/>
      <w:pPr>
        <w:ind w:left="1646" w:hanging="7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B7C1B49"/>
    <w:multiLevelType w:val="hybridMultilevel"/>
    <w:tmpl w:val="E6FAB5E0"/>
    <w:lvl w:ilvl="0" w:tplc="CE0C3EC8">
      <w:start w:val="1"/>
      <w:numFmt w:val="upperRoman"/>
      <w:lvlText w:val="%1."/>
      <w:lvlJc w:val="left"/>
      <w:pPr>
        <w:ind w:left="862" w:hanging="72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4FF05F13"/>
    <w:multiLevelType w:val="hybridMultilevel"/>
    <w:tmpl w:val="74708A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F006095"/>
    <w:multiLevelType w:val="hybridMultilevel"/>
    <w:tmpl w:val="E66423F4"/>
    <w:lvl w:ilvl="0" w:tplc="5AA016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684E3A93"/>
    <w:multiLevelType w:val="hybridMultilevel"/>
    <w:tmpl w:val="AE543F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8B5"/>
    <w:rsid w:val="002F58B5"/>
    <w:rsid w:val="00341720"/>
    <w:rsid w:val="00354A85"/>
    <w:rsid w:val="003A4024"/>
    <w:rsid w:val="003E1BD5"/>
    <w:rsid w:val="00507BDB"/>
    <w:rsid w:val="006120CD"/>
    <w:rsid w:val="006A571C"/>
    <w:rsid w:val="006B35C3"/>
    <w:rsid w:val="007E0A8F"/>
    <w:rsid w:val="0093730C"/>
    <w:rsid w:val="00B27E97"/>
    <w:rsid w:val="00D35748"/>
    <w:rsid w:val="00DF04A7"/>
    <w:rsid w:val="00FF6A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8B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4024"/>
    <w:pPr>
      <w:tabs>
        <w:tab w:val="center" w:pos="4677"/>
        <w:tab w:val="right" w:pos="9355"/>
      </w:tabs>
    </w:pPr>
  </w:style>
  <w:style w:type="character" w:customStyle="1" w:styleId="a4">
    <w:name w:val="Верхний колонтитул Знак"/>
    <w:basedOn w:val="a0"/>
    <w:link w:val="a3"/>
    <w:uiPriority w:val="99"/>
    <w:rsid w:val="003A4024"/>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3A4024"/>
    <w:pPr>
      <w:tabs>
        <w:tab w:val="center" w:pos="4677"/>
        <w:tab w:val="right" w:pos="9355"/>
      </w:tabs>
    </w:pPr>
  </w:style>
  <w:style w:type="character" w:customStyle="1" w:styleId="a6">
    <w:name w:val="Нижний колонтитул Знак"/>
    <w:basedOn w:val="a0"/>
    <w:link w:val="a5"/>
    <w:uiPriority w:val="99"/>
    <w:rsid w:val="003A4024"/>
    <w:rPr>
      <w:rFonts w:ascii="Times New Roman" w:eastAsia="Times New Roman" w:hAnsi="Times New Roman" w:cs="Times New Roman"/>
      <w:sz w:val="20"/>
      <w:szCs w:val="20"/>
      <w:lang w:eastAsia="ru-RU"/>
    </w:rPr>
  </w:style>
  <w:style w:type="table" w:styleId="a7">
    <w:name w:val="Table Grid"/>
    <w:basedOn w:val="a1"/>
    <w:uiPriority w:val="59"/>
    <w:rsid w:val="00D357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341720"/>
    <w:pPr>
      <w:ind w:left="720"/>
      <w:contextualSpacing/>
    </w:pPr>
  </w:style>
  <w:style w:type="paragraph" w:styleId="a9">
    <w:name w:val="Balloon Text"/>
    <w:basedOn w:val="a"/>
    <w:link w:val="aa"/>
    <w:uiPriority w:val="99"/>
    <w:semiHidden/>
    <w:unhideWhenUsed/>
    <w:rsid w:val="00341720"/>
    <w:rPr>
      <w:rFonts w:ascii="Tahoma" w:hAnsi="Tahoma" w:cs="Tahoma"/>
      <w:sz w:val="16"/>
      <w:szCs w:val="16"/>
    </w:rPr>
  </w:style>
  <w:style w:type="character" w:customStyle="1" w:styleId="aa">
    <w:name w:val="Текст выноски Знак"/>
    <w:basedOn w:val="a0"/>
    <w:link w:val="a9"/>
    <w:uiPriority w:val="99"/>
    <w:semiHidden/>
    <w:rsid w:val="0034172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8B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4024"/>
    <w:pPr>
      <w:tabs>
        <w:tab w:val="center" w:pos="4677"/>
        <w:tab w:val="right" w:pos="9355"/>
      </w:tabs>
    </w:pPr>
  </w:style>
  <w:style w:type="character" w:customStyle="1" w:styleId="a4">
    <w:name w:val="Верхний колонтитул Знак"/>
    <w:basedOn w:val="a0"/>
    <w:link w:val="a3"/>
    <w:uiPriority w:val="99"/>
    <w:rsid w:val="003A4024"/>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3A4024"/>
    <w:pPr>
      <w:tabs>
        <w:tab w:val="center" w:pos="4677"/>
        <w:tab w:val="right" w:pos="9355"/>
      </w:tabs>
    </w:pPr>
  </w:style>
  <w:style w:type="character" w:customStyle="1" w:styleId="a6">
    <w:name w:val="Нижний колонтитул Знак"/>
    <w:basedOn w:val="a0"/>
    <w:link w:val="a5"/>
    <w:uiPriority w:val="99"/>
    <w:rsid w:val="003A4024"/>
    <w:rPr>
      <w:rFonts w:ascii="Times New Roman" w:eastAsia="Times New Roman" w:hAnsi="Times New Roman" w:cs="Times New Roman"/>
      <w:sz w:val="20"/>
      <w:szCs w:val="20"/>
      <w:lang w:eastAsia="ru-RU"/>
    </w:rPr>
  </w:style>
  <w:style w:type="table" w:styleId="a7">
    <w:name w:val="Table Grid"/>
    <w:basedOn w:val="a1"/>
    <w:uiPriority w:val="59"/>
    <w:rsid w:val="00D357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341720"/>
    <w:pPr>
      <w:ind w:left="720"/>
      <w:contextualSpacing/>
    </w:pPr>
  </w:style>
  <w:style w:type="paragraph" w:styleId="a9">
    <w:name w:val="Balloon Text"/>
    <w:basedOn w:val="a"/>
    <w:link w:val="aa"/>
    <w:uiPriority w:val="99"/>
    <w:semiHidden/>
    <w:unhideWhenUsed/>
    <w:rsid w:val="00341720"/>
    <w:rPr>
      <w:rFonts w:ascii="Tahoma" w:hAnsi="Tahoma" w:cs="Tahoma"/>
      <w:sz w:val="16"/>
      <w:szCs w:val="16"/>
    </w:rPr>
  </w:style>
  <w:style w:type="character" w:customStyle="1" w:styleId="aa">
    <w:name w:val="Текст выноски Знак"/>
    <w:basedOn w:val="a0"/>
    <w:link w:val="a9"/>
    <w:uiPriority w:val="99"/>
    <w:semiHidden/>
    <w:rsid w:val="0034172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3560</Words>
  <Characters>20297</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СПО</dc:creator>
  <cp:lastModifiedBy>user</cp:lastModifiedBy>
  <cp:revision>6</cp:revision>
  <cp:lastPrinted>2017-03-30T14:01:00Z</cp:lastPrinted>
  <dcterms:created xsi:type="dcterms:W3CDTF">2017-02-21T09:29:00Z</dcterms:created>
  <dcterms:modified xsi:type="dcterms:W3CDTF">2017-03-30T14:02:00Z</dcterms:modified>
</cp:coreProperties>
</file>